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FB" w:rsidRPr="00C87EFB" w:rsidRDefault="00C87EFB" w:rsidP="00C87EFB">
      <w:pPr>
        <w:rPr>
          <w:rFonts w:ascii="ＭＳ ゴシック" w:eastAsia="ＭＳ ゴシック" w:hAnsi="ＭＳ ゴシック" w:cstheme="minorBidi"/>
          <w:color w:val="000000" w:themeColor="text1"/>
          <w:sz w:val="22"/>
          <w:szCs w:val="22"/>
        </w:rPr>
      </w:pPr>
      <w:bookmarkStart w:id="0" w:name="_GoBack"/>
      <w:bookmarkEnd w:id="0"/>
      <w:r w:rsidRPr="00C87EFB">
        <w:rPr>
          <w:rFonts w:ascii="ＭＳ ゴシック" w:eastAsia="ＭＳ ゴシック" w:hAnsi="ＭＳ ゴシック" w:cstheme="minorBidi" w:hint="eastAsia"/>
          <w:color w:val="000000" w:themeColor="text1"/>
          <w:sz w:val="22"/>
          <w:szCs w:val="22"/>
        </w:rPr>
        <w:t>様式５</w:t>
      </w:r>
    </w:p>
    <w:p w:rsidR="00C87EFB" w:rsidRPr="00C87EFB" w:rsidRDefault="00C87EFB" w:rsidP="00C87EFB">
      <w:pPr>
        <w:jc w:val="center"/>
        <w:rPr>
          <w:rFonts w:ascii="ＭＳ 明朝" w:hAnsi="ＭＳ 明朝" w:cstheme="minorBidi"/>
          <w:color w:val="000000" w:themeColor="text1"/>
          <w:sz w:val="24"/>
          <w:szCs w:val="24"/>
        </w:rPr>
      </w:pPr>
      <w:r w:rsidRPr="00C87EFB">
        <w:rPr>
          <w:rFonts w:ascii="ＭＳ 明朝" w:hAnsi="ＭＳ 明朝" w:cstheme="minorBidi" w:hint="eastAsia"/>
          <w:color w:val="000000" w:themeColor="text1"/>
          <w:sz w:val="24"/>
          <w:szCs w:val="24"/>
        </w:rPr>
        <w:t>漁業法第１０６条第４項の規定に基づく同意書</w:t>
      </w:r>
    </w:p>
    <w:p w:rsidR="00C87EFB" w:rsidRPr="00C87EFB" w:rsidRDefault="00C87EFB" w:rsidP="00C87EFB">
      <w:pPr>
        <w:jc w:val="center"/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:rsidR="00C87EFB" w:rsidRPr="00C87EFB" w:rsidRDefault="00C87EFB" w:rsidP="00C87EFB">
      <w:pPr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C87EFB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　　　漁業協同組合が、霞北区第　　号第１種区画漁業権行使規則を別添のとおり制定することに同意します。</w:t>
      </w:r>
    </w:p>
    <w:p w:rsidR="00C87EFB" w:rsidRPr="00C87EFB" w:rsidRDefault="00C87EFB" w:rsidP="00C87EFB">
      <w:pPr>
        <w:wordWrap w:val="0"/>
        <w:jc w:val="righ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C87EFB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令和　 年　 月　 日　</w:t>
      </w:r>
    </w:p>
    <w:p w:rsidR="00C87EFB" w:rsidRPr="00C87EFB" w:rsidRDefault="00C87EFB" w:rsidP="00C87EFB">
      <w:pPr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:rsidR="00C87EFB" w:rsidRPr="00C87EFB" w:rsidRDefault="00C87EFB" w:rsidP="00C87EFB">
      <w:pPr>
        <w:ind w:firstLineChars="500" w:firstLine="110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C87EFB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漁業協同組合　　　　　</w:t>
      </w:r>
    </w:p>
    <w:p w:rsidR="00C87EFB" w:rsidRPr="00C87EFB" w:rsidRDefault="00C87EFB" w:rsidP="00C87EFB">
      <w:pPr>
        <w:wordWrap w:val="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C87EFB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代表理事組合長　　　　　　　　殿</w:t>
      </w:r>
    </w:p>
    <w:p w:rsidR="00C87EFB" w:rsidRPr="00C87EFB" w:rsidRDefault="00C87EFB" w:rsidP="00C87EFB">
      <w:pPr>
        <w:wordWrap w:val="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C87EFB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 </w:t>
      </w:r>
    </w:p>
    <w:p w:rsidR="00C87EFB" w:rsidRPr="00C87EFB" w:rsidRDefault="00C87EFB" w:rsidP="00C87EFB">
      <w:pPr>
        <w:wordWrap w:val="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C87EFB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【関係地区に住所を有し漁業権の内容たる漁業を営む者】</w:t>
      </w: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59"/>
        <w:gridCol w:w="3402"/>
        <w:gridCol w:w="1882"/>
        <w:gridCol w:w="663"/>
      </w:tblGrid>
      <w:tr w:rsidR="00C87EFB" w:rsidRPr="00C87EFB" w:rsidTr="001B62E1">
        <w:trPr>
          <w:trHeight w:val="90"/>
        </w:trPr>
        <w:tc>
          <w:tcPr>
            <w:tcW w:w="709" w:type="dxa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559" w:type="dxa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同意年月日</w:t>
            </w: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組合員の氏名</w:t>
            </w: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印</w:t>
            </w: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70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C87EFB" w:rsidRPr="00C87EFB" w:rsidRDefault="00C87EFB" w:rsidP="00C87EFB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C87EFB" w:rsidRPr="00C87EFB" w:rsidRDefault="00C87EFB" w:rsidP="00C87EFB">
      <w:pPr>
        <w:wordWrap w:val="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:rsidR="00C87EFB" w:rsidRPr="00C87EFB" w:rsidRDefault="00C87EFB" w:rsidP="00C87EFB">
      <w:pPr>
        <w:rPr>
          <w:rFonts w:ascii="ＭＳ ゴシック" w:eastAsia="ＭＳ ゴシック" w:hAnsi="ＭＳ ゴシック" w:cstheme="minorBidi"/>
          <w:color w:val="000000" w:themeColor="text1"/>
          <w:sz w:val="22"/>
          <w:szCs w:val="22"/>
        </w:rPr>
      </w:pPr>
      <w:r w:rsidRPr="00C87EFB">
        <w:rPr>
          <w:rFonts w:ascii="ＭＳ ゴシック" w:eastAsia="ＭＳ ゴシック" w:hAnsi="ＭＳ ゴシック" w:cstheme="minorBidi" w:hint="eastAsia"/>
          <w:color w:val="000000" w:themeColor="text1"/>
          <w:sz w:val="22"/>
          <w:szCs w:val="22"/>
        </w:rPr>
        <w:lastRenderedPageBreak/>
        <w:t>様式６</w:t>
      </w:r>
    </w:p>
    <w:p w:rsidR="00C87EFB" w:rsidRPr="00C87EFB" w:rsidRDefault="00C87EFB" w:rsidP="00C87EFB">
      <w:pPr>
        <w:jc w:val="center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C87EFB">
        <w:rPr>
          <w:rFonts w:ascii="ＭＳ 明朝" w:hAnsi="ＭＳ 明朝" w:cstheme="minorBidi" w:hint="eastAsia"/>
          <w:color w:val="000000" w:themeColor="text1"/>
          <w:sz w:val="22"/>
          <w:szCs w:val="22"/>
        </w:rPr>
        <w:t>霞北区第　　号第１種区画漁業権漁場で小割式養殖業を営む者の名簿</w:t>
      </w:r>
    </w:p>
    <w:p w:rsidR="00C87EFB" w:rsidRPr="00C87EFB" w:rsidRDefault="00C87EFB" w:rsidP="00C87EFB">
      <w:pPr>
        <w:jc w:val="center"/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:rsidR="00C87EFB" w:rsidRPr="00C87EFB" w:rsidRDefault="00C87EFB" w:rsidP="00C87EFB">
      <w:pPr>
        <w:wordWrap w:val="0"/>
        <w:jc w:val="righ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C87EFB">
        <w:rPr>
          <w:rFonts w:ascii="ＭＳ 明朝" w:hAnsi="ＭＳ 明朝" w:cstheme="minorBidi" w:hint="eastAsia"/>
          <w:color w:val="000000" w:themeColor="text1"/>
          <w:sz w:val="22"/>
          <w:szCs w:val="22"/>
        </w:rPr>
        <w:t xml:space="preserve">　　　　　　　　　　　　　　　　　　　　　（　　　漁業協同組合）</w:t>
      </w:r>
    </w:p>
    <w:tbl>
      <w:tblPr>
        <w:tblStyle w:val="3"/>
        <w:tblW w:w="8363" w:type="dxa"/>
        <w:tblInd w:w="279" w:type="dxa"/>
        <w:tblLook w:val="04A0" w:firstRow="1" w:lastRow="0" w:firstColumn="1" w:lastColumn="0" w:noHBand="0" w:noVBand="1"/>
      </w:tblPr>
      <w:tblGrid>
        <w:gridCol w:w="681"/>
        <w:gridCol w:w="3004"/>
        <w:gridCol w:w="1701"/>
        <w:gridCol w:w="1134"/>
        <w:gridCol w:w="921"/>
        <w:gridCol w:w="922"/>
      </w:tblGrid>
      <w:tr w:rsidR="00C87EFB" w:rsidRPr="00C87EFB" w:rsidTr="001B62E1">
        <w:trPr>
          <w:trHeight w:val="360"/>
        </w:trPr>
        <w:tc>
          <w:tcPr>
            <w:tcW w:w="681" w:type="dxa"/>
            <w:vMerge w:val="restart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004" w:type="dxa"/>
            <w:vMerge w:val="restart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1701" w:type="dxa"/>
            <w:vMerge w:val="restart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134" w:type="dxa"/>
            <w:vMerge w:val="restart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正准の別</w:t>
            </w:r>
          </w:p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経験年数</w:t>
            </w:r>
          </w:p>
        </w:tc>
        <w:tc>
          <w:tcPr>
            <w:tcW w:w="1843" w:type="dxa"/>
            <w:gridSpan w:val="2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設置面数</w:t>
            </w:r>
          </w:p>
        </w:tc>
      </w:tr>
      <w:tr w:rsidR="00C87EFB" w:rsidRPr="00C87EFB" w:rsidTr="001B62E1">
        <w:trPr>
          <w:trHeight w:val="360"/>
        </w:trPr>
        <w:tc>
          <w:tcPr>
            <w:tcW w:w="681" w:type="dxa"/>
            <w:vMerge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Merge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免許前</w:t>
            </w: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免許後</w:t>
            </w: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8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004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C87EFB" w:rsidRPr="00C87EFB" w:rsidRDefault="00C87EFB" w:rsidP="00C87EFB">
            <w:pPr>
              <w:rPr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2"/>
              </w:rPr>
              <w:t>正准　年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87EFB" w:rsidRPr="00C87EFB" w:rsidTr="001B62E1">
        <w:trPr>
          <w:trHeight w:val="555"/>
        </w:trPr>
        <w:tc>
          <w:tcPr>
            <w:tcW w:w="6520" w:type="dxa"/>
            <w:gridSpan w:val="4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87EF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　　　　　計</w:t>
            </w:r>
          </w:p>
        </w:tc>
        <w:tc>
          <w:tcPr>
            <w:tcW w:w="921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922" w:type="dxa"/>
            <w:vAlign w:val="center"/>
          </w:tcPr>
          <w:p w:rsidR="00C87EFB" w:rsidRPr="00C87EFB" w:rsidRDefault="00C87EFB" w:rsidP="00C87EFB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C87EFB" w:rsidRPr="00C87EFB" w:rsidRDefault="00C87EFB" w:rsidP="00C87EFB">
      <w:pPr>
        <w:wordWrap w:val="0"/>
        <w:jc w:val="left"/>
        <w:rPr>
          <w:rFonts w:ascii="ＭＳ 明朝" w:hAnsi="ＭＳ 明朝" w:cstheme="minorBidi"/>
          <w:sz w:val="22"/>
          <w:szCs w:val="22"/>
        </w:rPr>
      </w:pPr>
    </w:p>
    <w:sectPr w:rsidR="00C87EFB" w:rsidRPr="00C87EFB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47" w:rsidRDefault="00855047">
      <w:r>
        <w:separator/>
      </w:r>
    </w:p>
  </w:endnote>
  <w:endnote w:type="continuationSeparator" w:id="0">
    <w:p w:rsidR="00855047" w:rsidRDefault="0085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47" w:rsidRDefault="00855047">
      <w:r>
        <w:separator/>
      </w:r>
    </w:p>
  </w:footnote>
  <w:footnote w:type="continuationSeparator" w:id="0">
    <w:p w:rsidR="00855047" w:rsidRDefault="0085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38A"/>
    <w:multiLevelType w:val="hybridMultilevel"/>
    <w:tmpl w:val="A5821BF4"/>
    <w:lvl w:ilvl="0" w:tplc="D18EB0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4"/>
    <w:rsid w:val="00034AB2"/>
    <w:rsid w:val="000E1DF4"/>
    <w:rsid w:val="00232087"/>
    <w:rsid w:val="00276C7E"/>
    <w:rsid w:val="003D6CA4"/>
    <w:rsid w:val="003E27E1"/>
    <w:rsid w:val="005B2573"/>
    <w:rsid w:val="00855047"/>
    <w:rsid w:val="008D321B"/>
    <w:rsid w:val="00AE6683"/>
    <w:rsid w:val="00C87EFB"/>
    <w:rsid w:val="00D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A21E5-2C56-492D-A51A-68921D04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List Paragraph"/>
    <w:basedOn w:val="a"/>
    <w:uiPriority w:val="34"/>
    <w:qFormat/>
    <w:pPr>
      <w:ind w:leftChars="400" w:left="840"/>
    </w:p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6"/>
    <w:uiPriority w:val="39"/>
    <w:rsid w:val="00C87E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C87E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39"/>
    <w:rsid w:val="00C87EF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政策企画部情報システム課</cp:lastModifiedBy>
  <cp:revision>29</cp:revision>
  <cp:lastPrinted>2024-05-31T06:36:00Z</cp:lastPrinted>
  <dcterms:created xsi:type="dcterms:W3CDTF">2023-04-10T08:47:00Z</dcterms:created>
  <dcterms:modified xsi:type="dcterms:W3CDTF">2024-05-31T06:37:00Z</dcterms:modified>
</cp:coreProperties>
</file>