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99"/>
        <w:tblW w:w="9654" w:type="dxa"/>
        <w:tblLayout w:type="fixed"/>
        <w:tblCellMar>
          <w:left w:w="15" w:type="dxa"/>
          <w:right w:w="15" w:type="dxa"/>
        </w:tblCellMar>
        <w:tblLook w:val="0000" w:firstRow="0" w:lastRow="0" w:firstColumn="0" w:lastColumn="0" w:noHBand="0" w:noVBand="0"/>
      </w:tblPr>
      <w:tblGrid>
        <w:gridCol w:w="1647"/>
        <w:gridCol w:w="2479"/>
        <w:gridCol w:w="2410"/>
        <w:gridCol w:w="142"/>
        <w:gridCol w:w="1984"/>
        <w:gridCol w:w="992"/>
      </w:tblGrid>
      <w:tr w:rsidR="00C046FC" w:rsidRPr="00954F44" w:rsidTr="00C046FC">
        <w:trPr>
          <w:trHeight w:hRule="exact" w:val="420"/>
        </w:trPr>
        <w:tc>
          <w:tcPr>
            <w:tcW w:w="1647" w:type="dxa"/>
            <w:vMerge w:val="restart"/>
            <w:tcBorders>
              <w:top w:val="single" w:sz="4" w:space="0" w:color="auto"/>
              <w:left w:val="single" w:sz="4" w:space="0" w:color="000000"/>
              <w:right w:val="single" w:sz="4" w:space="0" w:color="auto"/>
            </w:tcBorders>
          </w:tcPr>
          <w:p w:rsidR="00C046FC" w:rsidRPr="00954F44" w:rsidRDefault="00C046FC" w:rsidP="00F12069">
            <w:pPr>
              <w:wordWrap w:val="0"/>
              <w:autoSpaceDE w:val="0"/>
              <w:autoSpaceDN w:val="0"/>
              <w:adjustRightInd w:val="0"/>
              <w:spacing w:line="338" w:lineRule="exact"/>
              <w:jc w:val="center"/>
              <w:rPr>
                <w:rFonts w:ascii="Times New Roman" w:hAnsi="Times New Roman" w:cs="ＭＳ 明朝"/>
                <w:kern w:val="0"/>
                <w:sz w:val="22"/>
              </w:rPr>
            </w:pPr>
            <w:r w:rsidRPr="00954F44">
              <w:rPr>
                <w:rFonts w:hAnsi="ＭＳ 明朝" w:cs="ＭＳ 明朝" w:hint="eastAsia"/>
                <w:spacing w:val="13"/>
                <w:kern w:val="0"/>
                <w:sz w:val="24"/>
                <w:szCs w:val="24"/>
              </w:rPr>
              <w:t>取</w:t>
            </w:r>
            <w:r w:rsidRPr="00954F44">
              <w:rPr>
                <w:rFonts w:ascii="Times New Roman" w:eastAsia="Times New Roman" w:hAnsi="Times New Roman"/>
                <w:spacing w:val="6"/>
                <w:kern w:val="0"/>
                <w:sz w:val="24"/>
                <w:szCs w:val="24"/>
              </w:rPr>
              <w:t xml:space="preserve">  </w:t>
            </w:r>
            <w:r w:rsidRPr="00954F44">
              <w:rPr>
                <w:rFonts w:hAnsi="ＭＳ 明朝" w:cs="ＭＳ 明朝" w:hint="eastAsia"/>
                <w:spacing w:val="13"/>
                <w:kern w:val="0"/>
                <w:sz w:val="24"/>
                <w:szCs w:val="24"/>
              </w:rPr>
              <w:t>扱</w:t>
            </w:r>
            <w:r w:rsidRPr="00954F44">
              <w:rPr>
                <w:rFonts w:ascii="Times New Roman" w:eastAsia="Times New Roman" w:hAnsi="Times New Roman"/>
                <w:spacing w:val="6"/>
                <w:kern w:val="0"/>
                <w:sz w:val="24"/>
                <w:szCs w:val="24"/>
              </w:rPr>
              <w:t xml:space="preserve">  </w:t>
            </w:r>
            <w:r w:rsidRPr="00954F44">
              <w:rPr>
                <w:rFonts w:hAnsi="ＭＳ 明朝" w:cs="ＭＳ 明朝" w:hint="eastAsia"/>
                <w:spacing w:val="13"/>
                <w:kern w:val="0"/>
                <w:sz w:val="24"/>
                <w:szCs w:val="24"/>
              </w:rPr>
              <w:t>課</w:t>
            </w:r>
          </w:p>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p>
          <w:p w:rsidR="00C046FC" w:rsidRPr="00954F44" w:rsidRDefault="00C046FC" w:rsidP="00F12069">
            <w:pPr>
              <w:wordWrap w:val="0"/>
              <w:autoSpaceDE w:val="0"/>
              <w:autoSpaceDN w:val="0"/>
              <w:adjustRightInd w:val="0"/>
              <w:spacing w:line="338" w:lineRule="exact"/>
              <w:rPr>
                <w:rFonts w:ascii="Times New Roman" w:hAnsi="Times New Roman" w:cs="ＭＳ 明朝"/>
                <w:kern w:val="0"/>
                <w:szCs w:val="21"/>
              </w:rPr>
            </w:pPr>
            <w:r w:rsidRPr="00954F44">
              <w:rPr>
                <w:rFonts w:ascii="Times New Roman" w:hAnsi="Times New Roman"/>
                <w:spacing w:val="6"/>
                <w:kern w:val="0"/>
                <w:sz w:val="22"/>
              </w:rPr>
              <w:t xml:space="preserve"> </w:t>
            </w:r>
            <w:r w:rsidRPr="00954F44">
              <w:rPr>
                <w:rFonts w:ascii="Times New Roman" w:eastAsia="Times New Roman" w:hAnsi="Times New Roman"/>
                <w:spacing w:val="6"/>
                <w:kern w:val="0"/>
                <w:szCs w:val="21"/>
              </w:rPr>
              <w:t xml:space="preserve"> </w:t>
            </w:r>
            <w:r w:rsidRPr="00954F44">
              <w:rPr>
                <w:rFonts w:hAnsi="ＭＳ 明朝" w:cs="ＭＳ 明朝" w:hint="eastAsia"/>
                <w:spacing w:val="13"/>
                <w:kern w:val="0"/>
                <w:szCs w:val="21"/>
              </w:rPr>
              <w:t>薬務課長</w:t>
            </w:r>
            <w:r w:rsidRPr="00954F44">
              <w:rPr>
                <w:rFonts w:ascii="Times New Roman" w:eastAsia="Times New Roman" w:hAnsi="Times New Roman"/>
                <w:spacing w:val="6"/>
                <w:kern w:val="0"/>
                <w:szCs w:val="21"/>
              </w:rPr>
              <w:t xml:space="preserve"> </w:t>
            </w:r>
            <w:r w:rsidRPr="00954F44">
              <w:rPr>
                <w:rFonts w:hAnsi="ＭＳ 明朝" w:cs="ＭＳ 明朝" w:hint="eastAsia"/>
                <w:spacing w:val="13"/>
                <w:kern w:val="0"/>
                <w:szCs w:val="21"/>
              </w:rPr>
              <w:t>殿</w:t>
            </w:r>
          </w:p>
        </w:tc>
        <w:tc>
          <w:tcPr>
            <w:tcW w:w="2479" w:type="dxa"/>
            <w:vMerge w:val="restart"/>
            <w:tcBorders>
              <w:top w:val="single" w:sz="4" w:space="0" w:color="auto"/>
              <w:left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r w:rsidRPr="00954F44">
              <w:rPr>
                <w:rFonts w:ascii="Times New Roman" w:hAnsi="Times New Roman"/>
                <w:spacing w:val="6"/>
                <w:kern w:val="0"/>
                <w:sz w:val="22"/>
              </w:rPr>
              <w:t xml:space="preserve"> </w:t>
            </w:r>
            <w:r w:rsidRPr="00954F44">
              <w:rPr>
                <w:rFonts w:hAnsi="ＭＳ 明朝" w:cs="ＭＳ 明朝" w:hint="eastAsia"/>
                <w:spacing w:val="9"/>
                <w:kern w:val="0"/>
                <w:sz w:val="18"/>
                <w:szCs w:val="18"/>
              </w:rPr>
              <w:t xml:space="preserve">　経　由　機　関　名</w:t>
            </w:r>
          </w:p>
          <w:p w:rsidR="00C046FC" w:rsidRPr="00954F44" w:rsidRDefault="00C046FC" w:rsidP="00F12069">
            <w:pPr>
              <w:wordWrap w:val="0"/>
              <w:autoSpaceDE w:val="0"/>
              <w:autoSpaceDN w:val="0"/>
              <w:adjustRightInd w:val="0"/>
              <w:spacing w:line="338" w:lineRule="exact"/>
              <w:rPr>
                <w:rFonts w:hAnsi="ＭＳ 明朝" w:cs="ＭＳ 明朝"/>
                <w:spacing w:val="9"/>
                <w:kern w:val="0"/>
                <w:sz w:val="18"/>
                <w:szCs w:val="18"/>
              </w:rPr>
            </w:pPr>
            <w:r w:rsidRPr="00954F44">
              <w:rPr>
                <w:rFonts w:ascii="Times New Roman" w:hAnsi="Times New Roman"/>
                <w:spacing w:val="6"/>
                <w:kern w:val="0"/>
                <w:sz w:val="22"/>
              </w:rPr>
              <w:t xml:space="preserve"> </w:t>
            </w:r>
            <w:r w:rsidRPr="00954F44">
              <w:rPr>
                <w:rFonts w:hAnsi="ＭＳ 明朝" w:cs="ＭＳ 明朝" w:hint="eastAsia"/>
                <w:spacing w:val="9"/>
                <w:kern w:val="0"/>
                <w:sz w:val="18"/>
                <w:szCs w:val="18"/>
              </w:rPr>
              <w:t>茨城県　　　　　保健所</w:t>
            </w:r>
          </w:p>
          <w:p w:rsidR="00C046FC" w:rsidRPr="00954F44" w:rsidRDefault="00C046FC" w:rsidP="00F12069">
            <w:pPr>
              <w:autoSpaceDE w:val="0"/>
              <w:autoSpaceDN w:val="0"/>
              <w:adjustRightInd w:val="0"/>
              <w:spacing w:line="338" w:lineRule="exact"/>
              <w:jc w:val="center"/>
              <w:rPr>
                <w:rFonts w:ascii="Times New Roman" w:hAnsi="Times New Roman" w:cs="ＭＳ 明朝"/>
                <w:kern w:val="0"/>
                <w:sz w:val="22"/>
              </w:rPr>
            </w:pPr>
            <w:r w:rsidRPr="00954F44">
              <w:rPr>
                <w:rFonts w:hAnsi="ＭＳ 明朝" w:cs="ＭＳ 明朝" w:hint="eastAsia"/>
                <w:spacing w:val="9"/>
                <w:kern w:val="0"/>
                <w:sz w:val="18"/>
                <w:szCs w:val="18"/>
              </w:rPr>
              <w:t>（衛生課扱）</w:t>
            </w:r>
          </w:p>
        </w:tc>
        <w:tc>
          <w:tcPr>
            <w:tcW w:w="2410" w:type="dxa"/>
            <w:vMerge w:val="restart"/>
            <w:tcBorders>
              <w:top w:val="single" w:sz="4" w:space="0" w:color="auto"/>
              <w:left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r w:rsidRPr="00954F44">
              <w:rPr>
                <w:rFonts w:ascii="Times New Roman" w:hAnsi="Times New Roman"/>
                <w:spacing w:val="6"/>
                <w:kern w:val="0"/>
                <w:sz w:val="22"/>
              </w:rPr>
              <w:t xml:space="preserve"> </w:t>
            </w:r>
            <w:r w:rsidRPr="00954F44">
              <w:rPr>
                <w:rFonts w:hAnsi="ＭＳ 明朝" w:cs="ＭＳ 明朝" w:hint="eastAsia"/>
                <w:spacing w:val="13"/>
                <w:kern w:val="0"/>
                <w:sz w:val="24"/>
                <w:szCs w:val="24"/>
              </w:rPr>
              <w:t xml:space="preserve">経由第　</w:t>
            </w:r>
            <w:r w:rsidRPr="00954F44">
              <w:rPr>
                <w:rFonts w:ascii="Times New Roman" w:eastAsia="Times New Roman" w:hAnsi="Times New Roman"/>
                <w:spacing w:val="6"/>
                <w:kern w:val="0"/>
                <w:sz w:val="24"/>
                <w:szCs w:val="24"/>
              </w:rPr>
              <w:t xml:space="preserve"> </w:t>
            </w:r>
            <w:r w:rsidRPr="00E217D2">
              <w:rPr>
                <w:rFonts w:ascii="Times New Roman" w:hAnsi="Times New Roman" w:hint="eastAsia"/>
                <w:spacing w:val="6"/>
                <w:kern w:val="0"/>
                <w:sz w:val="24"/>
                <w:szCs w:val="24"/>
              </w:rPr>
              <w:t xml:space="preserve">  </w:t>
            </w:r>
            <w:r w:rsidRPr="00954F44">
              <w:rPr>
                <w:rFonts w:ascii="Times New Roman" w:eastAsia="Times New Roman" w:hAnsi="Times New Roman"/>
                <w:spacing w:val="6"/>
                <w:kern w:val="0"/>
                <w:sz w:val="24"/>
                <w:szCs w:val="24"/>
              </w:rPr>
              <w:t xml:space="preserve">    </w:t>
            </w:r>
            <w:r w:rsidRPr="00954F44">
              <w:rPr>
                <w:rFonts w:hAnsi="ＭＳ 明朝" w:cs="ＭＳ 明朝" w:hint="eastAsia"/>
                <w:spacing w:val="13"/>
                <w:kern w:val="0"/>
                <w:sz w:val="24"/>
                <w:szCs w:val="24"/>
              </w:rPr>
              <w:t>号</w:t>
            </w:r>
          </w:p>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p>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r w:rsidRPr="00954F44">
              <w:rPr>
                <w:rFonts w:ascii="Times New Roman" w:hAnsi="Times New Roman"/>
                <w:spacing w:val="6"/>
                <w:kern w:val="0"/>
                <w:sz w:val="22"/>
              </w:rPr>
              <w:t xml:space="preserve"> </w:t>
            </w:r>
            <w:r w:rsidRPr="00954F44">
              <w:rPr>
                <w:rFonts w:ascii="Times New Roman" w:eastAsia="Times New Roman" w:hAnsi="Times New Roman"/>
                <w:spacing w:val="6"/>
                <w:kern w:val="0"/>
                <w:sz w:val="24"/>
                <w:szCs w:val="24"/>
              </w:rPr>
              <w:t xml:space="preserve">    </w:t>
            </w:r>
            <w:r w:rsidRPr="00E217D2">
              <w:rPr>
                <w:rFonts w:ascii="Times New Roman" w:hAnsi="Times New Roman" w:hint="eastAsia"/>
                <w:spacing w:val="6"/>
                <w:kern w:val="0"/>
                <w:sz w:val="24"/>
                <w:szCs w:val="24"/>
              </w:rPr>
              <w:t xml:space="preserve"> </w:t>
            </w:r>
            <w:r w:rsidRPr="00954F44">
              <w:rPr>
                <w:rFonts w:hAnsi="ＭＳ 明朝" w:cs="ＭＳ 明朝" w:hint="eastAsia"/>
                <w:spacing w:val="13"/>
                <w:kern w:val="0"/>
                <w:sz w:val="24"/>
                <w:szCs w:val="24"/>
              </w:rPr>
              <w:t>年</w:t>
            </w:r>
            <w:r w:rsidRPr="00E81849">
              <w:rPr>
                <w:rFonts w:ascii="Times New Roman" w:eastAsia="Times New Roman" w:hAnsi="Times New Roman"/>
                <w:spacing w:val="6"/>
                <w:kern w:val="0"/>
                <w:sz w:val="24"/>
                <w:szCs w:val="24"/>
              </w:rPr>
              <w:t xml:space="preserve">  </w:t>
            </w:r>
            <w:r w:rsidRPr="00E217D2">
              <w:rPr>
                <w:rFonts w:ascii="Times New Roman" w:hAnsi="Times New Roman" w:hint="eastAsia"/>
                <w:spacing w:val="6"/>
                <w:kern w:val="0"/>
                <w:sz w:val="24"/>
                <w:szCs w:val="24"/>
              </w:rPr>
              <w:t xml:space="preserve"> </w:t>
            </w:r>
            <w:r w:rsidRPr="00954F44">
              <w:rPr>
                <w:rFonts w:hAnsi="ＭＳ 明朝" w:cs="ＭＳ 明朝" w:hint="eastAsia"/>
                <w:spacing w:val="13"/>
                <w:kern w:val="0"/>
                <w:sz w:val="24"/>
                <w:szCs w:val="24"/>
              </w:rPr>
              <w:t>月</w:t>
            </w:r>
            <w:r w:rsidRPr="00E217D2">
              <w:rPr>
                <w:rFonts w:hAnsi="ＭＳ 明朝" w:hint="eastAsia"/>
                <w:spacing w:val="6"/>
                <w:kern w:val="0"/>
                <w:sz w:val="24"/>
                <w:szCs w:val="24"/>
              </w:rPr>
              <w:t xml:space="preserve">  </w:t>
            </w:r>
            <w:r w:rsidRPr="00E81849">
              <w:rPr>
                <w:rFonts w:ascii="Times New Roman" w:eastAsia="Times New Roman" w:hAnsi="Times New Roman"/>
                <w:spacing w:val="6"/>
                <w:kern w:val="0"/>
                <w:sz w:val="24"/>
                <w:szCs w:val="24"/>
              </w:rPr>
              <w:t xml:space="preserve"> </w:t>
            </w:r>
            <w:r w:rsidRPr="00954F44">
              <w:rPr>
                <w:rFonts w:hAnsi="ＭＳ 明朝" w:cs="ＭＳ 明朝" w:hint="eastAsia"/>
                <w:spacing w:val="13"/>
                <w:kern w:val="0"/>
                <w:sz w:val="24"/>
                <w:szCs w:val="24"/>
              </w:rPr>
              <w:t>日</w:t>
            </w:r>
          </w:p>
        </w:tc>
        <w:tc>
          <w:tcPr>
            <w:tcW w:w="142" w:type="dxa"/>
            <w:vMerge w:val="restart"/>
            <w:tcBorders>
              <w:top w:val="nil"/>
              <w:left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46FC" w:rsidRPr="00954F44" w:rsidRDefault="00C046FC" w:rsidP="00F12069">
            <w:pPr>
              <w:widowControl/>
              <w:jc w:val="center"/>
              <w:rPr>
                <w:szCs w:val="24"/>
              </w:rPr>
            </w:pPr>
            <w:r w:rsidRPr="00954F44">
              <w:rPr>
                <w:rFonts w:hint="eastAsia"/>
                <w:szCs w:val="24"/>
              </w:rPr>
              <w:t>手数料納付額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46FC" w:rsidRPr="00954F44" w:rsidRDefault="00C046FC" w:rsidP="00F12069">
            <w:pPr>
              <w:widowControl/>
              <w:jc w:val="center"/>
              <w:rPr>
                <w:szCs w:val="24"/>
              </w:rPr>
            </w:pPr>
            <w:r w:rsidRPr="00954F44">
              <w:rPr>
                <w:rFonts w:hint="eastAsia"/>
                <w:szCs w:val="24"/>
              </w:rPr>
              <w:t>審査</w:t>
            </w:r>
            <w:r w:rsidR="00735506">
              <w:rPr>
                <w:rFonts w:hint="eastAsia"/>
                <w:szCs w:val="24"/>
              </w:rPr>
              <w:t>者</w:t>
            </w:r>
            <w:bookmarkStart w:id="0" w:name="_GoBack"/>
            <w:bookmarkEnd w:id="0"/>
          </w:p>
        </w:tc>
      </w:tr>
      <w:tr w:rsidR="00C046FC" w:rsidRPr="00954F44" w:rsidTr="00C046FC">
        <w:trPr>
          <w:trHeight w:hRule="exact" w:val="735"/>
        </w:trPr>
        <w:tc>
          <w:tcPr>
            <w:tcW w:w="1647" w:type="dxa"/>
            <w:vMerge/>
            <w:tcBorders>
              <w:left w:val="single" w:sz="4" w:space="0" w:color="000000"/>
              <w:bottom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jc w:val="center"/>
              <w:rPr>
                <w:rFonts w:hAnsi="ＭＳ 明朝" w:cs="ＭＳ 明朝"/>
                <w:spacing w:val="13"/>
                <w:kern w:val="0"/>
                <w:sz w:val="24"/>
                <w:szCs w:val="24"/>
              </w:rPr>
            </w:pPr>
          </w:p>
        </w:tc>
        <w:tc>
          <w:tcPr>
            <w:tcW w:w="2479" w:type="dxa"/>
            <w:vMerge/>
            <w:tcBorders>
              <w:left w:val="single" w:sz="4" w:space="0" w:color="auto"/>
              <w:bottom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spacing w:val="6"/>
                <w:kern w:val="0"/>
                <w:sz w:val="22"/>
              </w:rPr>
            </w:pPr>
          </w:p>
        </w:tc>
        <w:tc>
          <w:tcPr>
            <w:tcW w:w="2410" w:type="dxa"/>
            <w:vMerge/>
            <w:tcBorders>
              <w:left w:val="single" w:sz="4" w:space="0" w:color="auto"/>
              <w:bottom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spacing w:val="6"/>
                <w:kern w:val="0"/>
                <w:sz w:val="22"/>
              </w:rPr>
            </w:pPr>
          </w:p>
        </w:tc>
        <w:tc>
          <w:tcPr>
            <w:tcW w:w="142" w:type="dxa"/>
            <w:vMerge/>
            <w:tcBorders>
              <w:left w:val="single" w:sz="4" w:space="0" w:color="auto"/>
              <w:bottom w:val="nil"/>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046FC" w:rsidRPr="00954F44" w:rsidRDefault="00C046FC" w:rsidP="00F12069">
            <w:pPr>
              <w:widowControl/>
              <w:jc w:val="left"/>
              <w:rPr>
                <w:sz w:val="16"/>
                <w:szCs w:val="16"/>
              </w:rPr>
            </w:pPr>
          </w:p>
          <w:p w:rsidR="00C046FC" w:rsidRPr="00E81849" w:rsidRDefault="00C046FC" w:rsidP="00F12069">
            <w:pPr>
              <w:widowControl/>
              <w:jc w:val="center"/>
              <w:rPr>
                <w:sz w:val="16"/>
                <w:szCs w:val="16"/>
              </w:rPr>
            </w:pPr>
            <w:r w:rsidRPr="00954F44">
              <w:rPr>
                <w:rFonts w:hint="eastAsia"/>
                <w:szCs w:val="24"/>
              </w:rPr>
              <w:t xml:space="preserve">金　</w:t>
            </w:r>
            <w:r>
              <w:rPr>
                <w:rFonts w:hint="eastAsia"/>
                <w:szCs w:val="24"/>
              </w:rPr>
              <w:t xml:space="preserve">　　　　　　</w:t>
            </w:r>
            <w:r w:rsidRPr="00954F44">
              <w:rPr>
                <w:rFonts w:hint="eastAsia"/>
                <w:szCs w:val="24"/>
              </w:rPr>
              <w:t>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46FC" w:rsidRPr="00954F44" w:rsidRDefault="00C046FC" w:rsidP="00F12069">
            <w:pPr>
              <w:widowControl/>
              <w:jc w:val="left"/>
              <w:rPr>
                <w:szCs w:val="24"/>
              </w:rPr>
            </w:pPr>
          </w:p>
        </w:tc>
      </w:tr>
    </w:tbl>
    <w:p w:rsidR="00EB50F2" w:rsidRDefault="00EB50F2">
      <w:pPr>
        <w:wordWrap w:val="0"/>
        <w:overflowPunct w:val="0"/>
        <w:autoSpaceDE w:val="0"/>
        <w:autoSpaceDN w:val="0"/>
      </w:pPr>
      <w:r w:rsidRPr="00C046FC">
        <w:rPr>
          <w:rFonts w:hint="eastAsia"/>
          <w:b/>
        </w:rPr>
        <w:t>様式第八十六の二</w:t>
      </w:r>
      <w:r w:rsidR="00E6197D">
        <w:rPr>
          <w:rFonts w:hint="eastAsia"/>
        </w:rPr>
        <w:t>（</w:t>
      </w:r>
      <w:r w:rsidRPr="00936761">
        <w:rPr>
          <w:rFonts w:hint="eastAsia"/>
        </w:rPr>
        <w:t>第百五十九条の七関係</w:t>
      </w:r>
      <w:r w:rsidR="00E6197D">
        <w:rPr>
          <w:rFonts w:hint="eastAsia"/>
        </w:rPr>
        <w:t>）</w:t>
      </w:r>
    </w:p>
    <w:p w:rsidR="00C046FC" w:rsidRPr="00936761" w:rsidRDefault="00C046FC">
      <w:pPr>
        <w:wordWrap w:val="0"/>
        <w:overflowPunct w:val="0"/>
        <w:autoSpaceDE w:val="0"/>
        <w:autoSpaceDN w:val="0"/>
      </w:pPr>
    </w:p>
    <w:p w:rsidR="009C17A8" w:rsidRPr="00936761" w:rsidRDefault="00EB50F2" w:rsidP="00C046FC">
      <w:pPr>
        <w:wordWrap w:val="0"/>
        <w:overflowPunct w:val="0"/>
        <w:autoSpaceDE w:val="0"/>
        <w:autoSpaceDN w:val="0"/>
        <w:jc w:val="center"/>
      </w:pPr>
      <w:r w:rsidRPr="00936761">
        <w:rPr>
          <w:rFonts w:hint="eastAsia"/>
          <w:spacing w:val="50"/>
        </w:rPr>
        <w:t>販売従事登録申請</w:t>
      </w:r>
      <w:r w:rsidRPr="00936761">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2323"/>
      </w:tblGrid>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6195"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6195"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6195" w:type="dxa"/>
            <w:gridSpan w:val="2"/>
            <w:vAlign w:val="center"/>
          </w:tcPr>
          <w:p w:rsidR="00EB50F2" w:rsidRPr="00936761" w:rsidRDefault="00EB50F2" w:rsidP="00C046FC">
            <w:pPr>
              <w:wordWrap w:val="0"/>
              <w:overflowPunct w:val="0"/>
              <w:autoSpaceDE w:val="0"/>
              <w:autoSpaceDN w:val="0"/>
              <w:spacing w:before="160" w:after="160"/>
              <w:ind w:firstLineChars="800" w:firstLine="1680"/>
            </w:pPr>
            <w:r w:rsidRPr="00936761">
              <w:rPr>
                <w:rFonts w:hint="eastAsia"/>
              </w:rPr>
              <w:t>年</w:t>
            </w:r>
            <w:r w:rsidR="00C046FC">
              <w:rPr>
                <w:rFonts w:hint="eastAsia"/>
              </w:rPr>
              <w:t xml:space="preserve">　　</w:t>
            </w:r>
            <w:r w:rsidRPr="00936761">
              <w:rPr>
                <w:rFonts w:hint="eastAsia"/>
              </w:rPr>
              <w:t xml:space="preserve">　　月</w:t>
            </w:r>
            <w:r w:rsidR="00C046FC">
              <w:rPr>
                <w:rFonts w:hint="eastAsia"/>
              </w:rPr>
              <w:t xml:space="preserve">　　</w:t>
            </w:r>
            <w:r w:rsidRPr="00936761">
              <w:rPr>
                <w:rFonts w:hint="eastAsia"/>
              </w:rPr>
              <w:t xml:space="preserve">　　日</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6195"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046FC">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single" w:sz="4" w:space="0" w:color="auto"/>
            </w:tcBorders>
            <w:vAlign w:val="center"/>
          </w:tcPr>
          <w:p w:rsidR="002B7828" w:rsidRPr="00936761" w:rsidRDefault="002B7828" w:rsidP="002B7828">
            <w:pPr>
              <w:ind w:left="-113" w:right="-113"/>
              <w:jc w:val="center"/>
            </w:pPr>
            <w:r w:rsidRPr="00936761">
              <w:t>(1)</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single" w:sz="4" w:space="0" w:color="auto"/>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(3)</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(4)</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Height w:val="381"/>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(5)</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(6)</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(7)</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trHeight w:val="1110"/>
        </w:trPr>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6195"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Default="00EB50F2">
      <w:pPr>
        <w:wordWrap w:val="0"/>
        <w:overflowPunct w:val="0"/>
        <w:autoSpaceDE w:val="0"/>
        <w:autoSpaceDN w:val="0"/>
        <w:spacing w:before="120"/>
      </w:pPr>
      <w:r w:rsidRPr="00936761">
        <w:rPr>
          <w:rFonts w:hint="eastAsia"/>
        </w:rPr>
        <w:t xml:space="preserve">　上記により、販売従事登録を申請します。</w:t>
      </w:r>
    </w:p>
    <w:p w:rsidR="00C046FC" w:rsidRPr="00936761" w:rsidRDefault="00C046FC">
      <w:pPr>
        <w:wordWrap w:val="0"/>
        <w:overflowPunct w:val="0"/>
        <w:autoSpaceDE w:val="0"/>
        <w:autoSpaceDN w:val="0"/>
        <w:spacing w:before="120"/>
      </w:pPr>
    </w:p>
    <w:p w:rsidR="00EB50F2" w:rsidRPr="00936761" w:rsidRDefault="00EB50F2">
      <w:pPr>
        <w:wordWrap w:val="0"/>
        <w:overflowPunct w:val="0"/>
        <w:autoSpaceDE w:val="0"/>
        <w:autoSpaceDN w:val="0"/>
      </w:pPr>
      <w:r w:rsidRPr="00936761">
        <w:rPr>
          <w:rFonts w:hint="eastAsia"/>
        </w:rPr>
        <w:t xml:space="preserve">　　　　年　　月　　日</w:t>
      </w:r>
    </w:p>
    <w:p w:rsidR="00EB50F2" w:rsidRPr="00936761" w:rsidRDefault="00EB50F2">
      <w:pPr>
        <w:wordWrap w:val="0"/>
        <w:overflowPunct w:val="0"/>
        <w:autoSpaceDE w:val="0"/>
        <w:autoSpaceDN w:val="0"/>
      </w:pPr>
    </w:p>
    <w:p w:rsidR="00C046FC" w:rsidRDefault="00EB50F2">
      <w:pPr>
        <w:wordWrap w:val="0"/>
        <w:overflowPunct w:val="0"/>
        <w:autoSpaceDE w:val="0"/>
        <w:autoSpaceDN w:val="0"/>
        <w:jc w:val="right"/>
      </w:pPr>
      <w:r w:rsidRPr="00936761">
        <w:rPr>
          <w:rFonts w:hint="eastAsia"/>
        </w:rPr>
        <w:t>申請者住所</w:t>
      </w:r>
      <w:r w:rsidR="00C046FC">
        <w:rPr>
          <w:rFonts w:hint="eastAsia"/>
        </w:rPr>
        <w:t xml:space="preserve">　　　　　　　　　　　　　　　　</w:t>
      </w:r>
    </w:p>
    <w:p w:rsidR="00EB50F2" w:rsidRPr="00936761" w:rsidRDefault="00EB50F2" w:rsidP="00C046FC">
      <w:pPr>
        <w:overflowPunct w:val="0"/>
        <w:autoSpaceDE w:val="0"/>
        <w:autoSpaceDN w:val="0"/>
        <w:jc w:val="right"/>
      </w:pPr>
      <w:r w:rsidRPr="00936761">
        <w:rPr>
          <w:rFonts w:hint="eastAsia"/>
        </w:rPr>
        <w:t xml:space="preserve">　　　　　　　</w:t>
      </w:r>
    </w:p>
    <w:p w:rsidR="00EB50F2" w:rsidRPr="00936761" w:rsidRDefault="00EB50F2">
      <w:pPr>
        <w:wordWrap w:val="0"/>
        <w:overflowPunct w:val="0"/>
        <w:autoSpaceDE w:val="0"/>
        <w:autoSpaceDN w:val="0"/>
        <w:jc w:val="right"/>
      </w:pPr>
      <w:r w:rsidRPr="00936761">
        <w:rPr>
          <w:rFonts w:hint="eastAsia"/>
        </w:rPr>
        <w:t xml:space="preserve">申請者氏名　　　　　　</w:t>
      </w:r>
      <w:r w:rsidR="00E6197D">
        <w:rPr>
          <w:rFonts w:hint="eastAsia"/>
        </w:rPr>
        <w:t xml:space="preserve">　</w:t>
      </w:r>
      <w:r w:rsidRPr="00936761">
        <w:rPr>
          <w:rFonts w:hint="eastAsia"/>
        </w:rPr>
        <w:t xml:space="preserve">　</w:t>
      </w:r>
      <w:r w:rsidR="00C046FC">
        <w:rPr>
          <w:rFonts w:hint="eastAsia"/>
        </w:rPr>
        <w:t xml:space="preserve">　　　　　　　　</w:t>
      </w:r>
    </w:p>
    <w:p w:rsidR="0086468F" w:rsidRDefault="0086468F">
      <w:pPr>
        <w:wordWrap w:val="0"/>
        <w:overflowPunct w:val="0"/>
        <w:autoSpaceDE w:val="0"/>
        <w:autoSpaceDN w:val="0"/>
        <w:jc w:val="right"/>
      </w:pPr>
    </w:p>
    <w:p w:rsidR="00C046FC" w:rsidRDefault="00C046FC" w:rsidP="00C046FC">
      <w:pPr>
        <w:overflowPunct w:val="0"/>
        <w:autoSpaceDE w:val="0"/>
        <w:autoSpaceDN w:val="0"/>
        <w:jc w:val="right"/>
      </w:pPr>
    </w:p>
    <w:p w:rsidR="00C046FC" w:rsidRPr="00936761" w:rsidRDefault="00C046FC" w:rsidP="00C046FC">
      <w:pPr>
        <w:overflowPunct w:val="0"/>
        <w:autoSpaceDE w:val="0"/>
        <w:autoSpaceDN w:val="0"/>
        <w:jc w:val="right"/>
      </w:pPr>
    </w:p>
    <w:p w:rsidR="00EB50F2" w:rsidRPr="00936761" w:rsidRDefault="00010D37">
      <w:pPr>
        <w:wordWrap w:val="0"/>
        <w:overflowPunct w:val="0"/>
        <w:autoSpaceDE w:val="0"/>
        <w:autoSpaceDN w:val="0"/>
      </w:pPr>
      <w:r w:rsidRPr="00936761">
        <w:rPr>
          <w:rFonts w:hint="eastAsia"/>
        </w:rPr>
        <w:t xml:space="preserve">　　　</w:t>
      </w:r>
      <w:r w:rsidR="00C046FC">
        <w:rPr>
          <w:rFonts w:hint="eastAsia"/>
        </w:rPr>
        <w:t xml:space="preserve">茨城県知事　　　　</w:t>
      </w:r>
      <w:r w:rsidR="00EB50F2" w:rsidRPr="00936761">
        <w:rPr>
          <w:rFonts w:hint="eastAsia"/>
        </w:rPr>
        <w:t xml:space="preserve">　</w:t>
      </w:r>
      <w:r w:rsidRPr="00936761">
        <w:rPr>
          <w:rFonts w:hint="eastAsia"/>
        </w:rPr>
        <w:t xml:space="preserve">　</w:t>
      </w:r>
      <w:r w:rsidR="00EB50F2" w:rsidRPr="00936761">
        <w:rPr>
          <w:rFonts w:hint="eastAsia"/>
        </w:rPr>
        <w:t xml:space="preserve">　殿</w:t>
      </w:r>
    </w:p>
    <w:p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rsidSect="00C046FC">
      <w:pgSz w:w="11906" w:h="16838" w:code="9"/>
      <w:pgMar w:top="1134" w:right="1134" w:bottom="1134" w:left="1134" w:header="284" w:footer="284" w:gutter="0"/>
      <w:cols w:space="720"/>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FD" w:rsidRDefault="004C6CFD" w:rsidP="00EB50F2">
      <w:r>
        <w:separator/>
      </w:r>
    </w:p>
  </w:endnote>
  <w:endnote w:type="continuationSeparator" w:id="0">
    <w:p w:rsidR="004C6CFD" w:rsidRDefault="004C6C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FD" w:rsidRDefault="004C6CFD" w:rsidP="00EB50F2">
      <w:r>
        <w:separator/>
      </w:r>
    </w:p>
  </w:footnote>
  <w:footnote w:type="continuationSeparator" w:id="0">
    <w:p w:rsidR="004C6CFD" w:rsidRDefault="004C6C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C6CFD"/>
    <w:rsid w:val="004D40CF"/>
    <w:rsid w:val="00735506"/>
    <w:rsid w:val="008503FD"/>
    <w:rsid w:val="0086468F"/>
    <w:rsid w:val="009003EB"/>
    <w:rsid w:val="00933720"/>
    <w:rsid w:val="00936761"/>
    <w:rsid w:val="009C17A8"/>
    <w:rsid w:val="00B73A87"/>
    <w:rsid w:val="00BE6925"/>
    <w:rsid w:val="00C046FC"/>
    <w:rsid w:val="00C5556C"/>
    <w:rsid w:val="00C82F85"/>
    <w:rsid w:val="00D11F04"/>
    <w:rsid w:val="00D12D7F"/>
    <w:rsid w:val="00D72921"/>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Arial" w:eastAsia="ＭＳ ゴシック" w:hAnsi="Arial"/>
      <w:sz w:val="18"/>
      <w:szCs w:val="18"/>
    </w:rPr>
  </w:style>
  <w:style w:type="character" w:customStyle="1" w:styleId="a8">
    <w:name w:val="吹き出し (文字)"/>
    <w:link w:val="a7"/>
    <w:uiPriority w:val="99"/>
    <w:semiHidden/>
    <w:locked/>
    <w:rsid w:val="00D11F0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Arial" w:eastAsia="ＭＳ ゴシック" w:hAnsi="Arial"/>
      <w:sz w:val="18"/>
      <w:szCs w:val="18"/>
    </w:rPr>
  </w:style>
  <w:style w:type="character" w:customStyle="1" w:styleId="a8">
    <w:name w:val="吹き出し (文字)"/>
    <w:link w:val="a7"/>
    <w:uiPriority w:val="99"/>
    <w:semiHidden/>
    <w:locked/>
    <w:rsid w:val="00D11F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869</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茨城県</cp:lastModifiedBy>
  <cp:revision>2</cp:revision>
  <cp:lastPrinted>2020-12-07T09:20:00Z</cp:lastPrinted>
  <dcterms:created xsi:type="dcterms:W3CDTF">2021-10-11T07:34:00Z</dcterms:created>
  <dcterms:modified xsi:type="dcterms:W3CDTF">2021-10-11T07:34:00Z</dcterms:modified>
</cp:coreProperties>
</file>