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073D" w14:textId="77777777" w:rsidR="00C91087" w:rsidRDefault="00C91087" w:rsidP="0086405A">
      <w:pPr>
        <w:jc w:val="center"/>
        <w:rPr>
          <w:sz w:val="24"/>
          <w:szCs w:val="24"/>
        </w:rPr>
      </w:pPr>
      <w:r w:rsidRPr="00C91087">
        <w:rPr>
          <w:rFonts w:hint="eastAsia"/>
          <w:sz w:val="24"/>
          <w:szCs w:val="24"/>
        </w:rPr>
        <w:t>茨城県観光施設における民間活力の導入に係るマーケットサウンディング調査</w:t>
      </w:r>
    </w:p>
    <w:p w14:paraId="53D158ED" w14:textId="7CA4B4B1" w:rsidR="00EA5B5E" w:rsidRDefault="007A7856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問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EA5B5E" w14:paraId="47C39808" w14:textId="77777777" w:rsidTr="0079075B">
        <w:trPr>
          <w:trHeight w:val="312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79075B">
        <w:trPr>
          <w:trHeight w:val="214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79075B">
        <w:trPr>
          <w:trHeight w:val="276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79075B" w:rsidRDefault="005E4DF1" w:rsidP="007907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075B">
              <w:rPr>
                <w:rFonts w:hint="eastAsia"/>
                <w:sz w:val="18"/>
                <w:szCs w:val="18"/>
              </w:rPr>
              <w:t>（</w:t>
            </w:r>
            <w:r w:rsidR="00EA5B5E" w:rsidRPr="0079075B">
              <w:rPr>
                <w:rFonts w:hint="eastAsia"/>
                <w:sz w:val="18"/>
                <w:szCs w:val="18"/>
              </w:rPr>
              <w:t>グル―プの場合</w:t>
            </w:r>
            <w:r w:rsidRPr="0079075B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79075B">
            <w:pPr>
              <w:spacing w:line="0" w:lineRule="atLeast"/>
              <w:jc w:val="center"/>
            </w:pPr>
            <w:r w:rsidRPr="0079075B">
              <w:rPr>
                <w:rFonts w:hint="eastAsia"/>
                <w:sz w:val="20"/>
                <w:szCs w:val="20"/>
              </w:rPr>
              <w:t>構成法人名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79075B">
        <w:trPr>
          <w:trHeight w:val="34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Pr="007A7856" w:rsidRDefault="00EA5B5E" w:rsidP="007A7856">
            <w:pPr>
              <w:spacing w:line="0" w:lineRule="atLeast"/>
              <w:jc w:val="center"/>
            </w:pPr>
            <w:r w:rsidRPr="007A7856">
              <w:rPr>
                <w:rFonts w:hint="eastAsia"/>
              </w:rPr>
              <w:t>所属法人名</w:t>
            </w:r>
          </w:p>
          <w:p w14:paraId="4F3CE874" w14:textId="6E1EDC49" w:rsidR="00EA5B5E" w:rsidRPr="007A7856" w:rsidRDefault="00EA5B5E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856">
              <w:rPr>
                <w:rFonts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7A7856">
        <w:trPr>
          <w:trHeight w:val="36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7A7856">
            <w:pPr>
              <w:spacing w:line="0" w:lineRule="atLeast"/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7A7856">
        <w:trPr>
          <w:trHeight w:val="20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7A7856">
        <w:trPr>
          <w:trHeight w:val="236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520487CC" w14:textId="12DA8A6F" w:rsidR="00137EB7" w:rsidRDefault="00137EB7" w:rsidP="00137EB7"/>
    <w:p w14:paraId="64FD7853" w14:textId="2F629E81" w:rsidR="00137EB7" w:rsidRPr="00137EB7" w:rsidRDefault="00137EB7" w:rsidP="00137EB7">
      <w:pPr>
        <w:rPr>
          <w:sz w:val="24"/>
          <w:szCs w:val="24"/>
        </w:rPr>
      </w:pPr>
      <w:r w:rsidRPr="00137EB7">
        <w:rPr>
          <w:rFonts w:hint="eastAsia"/>
          <w:sz w:val="24"/>
          <w:szCs w:val="24"/>
        </w:rPr>
        <w:t>質問内容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7856" w14:paraId="485C5A0C" w14:textId="77777777" w:rsidTr="0079075B">
        <w:trPr>
          <w:trHeight w:val="8810"/>
        </w:trPr>
        <w:tc>
          <w:tcPr>
            <w:tcW w:w="9356" w:type="dxa"/>
          </w:tcPr>
          <w:p w14:paraId="443535C3" w14:textId="77777777" w:rsidR="007A7856" w:rsidRDefault="007A7856" w:rsidP="00137EB7">
            <w:pPr>
              <w:rPr>
                <w:sz w:val="24"/>
                <w:szCs w:val="24"/>
              </w:rPr>
            </w:pPr>
          </w:p>
        </w:tc>
      </w:tr>
    </w:tbl>
    <w:p w14:paraId="75FC6E17" w14:textId="5A41F3E5" w:rsidR="00CC2905" w:rsidRPr="004F7B8F" w:rsidRDefault="009447B7" w:rsidP="00CC2905">
      <w:pPr>
        <w:ind w:left="284"/>
        <w:jc w:val="center"/>
        <w:rPr>
          <w:color w:val="FF0000"/>
          <w:sz w:val="24"/>
          <w:szCs w:val="24"/>
        </w:rPr>
      </w:pPr>
      <w:r w:rsidRPr="0065351F">
        <w:rPr>
          <w:rFonts w:hint="eastAsia"/>
          <w:color w:val="FF0000"/>
          <w:sz w:val="24"/>
          <w:szCs w:val="24"/>
        </w:rPr>
        <w:t>申込締切：令和</w:t>
      </w:r>
      <w:r w:rsidR="007F598D">
        <w:rPr>
          <w:rFonts w:hint="eastAsia"/>
          <w:color w:val="FF0000"/>
          <w:sz w:val="24"/>
          <w:szCs w:val="24"/>
        </w:rPr>
        <w:t>５</w:t>
      </w:r>
      <w:r w:rsidRPr="0065351F">
        <w:rPr>
          <w:rFonts w:hint="eastAsia"/>
          <w:color w:val="FF0000"/>
          <w:sz w:val="24"/>
          <w:szCs w:val="24"/>
        </w:rPr>
        <w:t>年</w:t>
      </w:r>
      <w:r w:rsidR="007F598D">
        <w:rPr>
          <w:rFonts w:hint="eastAsia"/>
          <w:color w:val="FF0000"/>
          <w:sz w:val="24"/>
          <w:szCs w:val="24"/>
        </w:rPr>
        <w:t>３</w:t>
      </w:r>
      <w:r w:rsidRPr="0065351F">
        <w:rPr>
          <w:rFonts w:hint="eastAsia"/>
          <w:color w:val="FF0000"/>
          <w:sz w:val="24"/>
          <w:szCs w:val="24"/>
        </w:rPr>
        <w:t>月</w:t>
      </w:r>
      <w:r w:rsidR="007F598D">
        <w:rPr>
          <w:rFonts w:hint="eastAsia"/>
          <w:color w:val="FF0000"/>
          <w:sz w:val="24"/>
          <w:szCs w:val="24"/>
        </w:rPr>
        <w:t>１０</w:t>
      </w:r>
      <w:r w:rsidRPr="0065351F">
        <w:rPr>
          <w:rFonts w:hint="eastAsia"/>
          <w:color w:val="FF0000"/>
          <w:sz w:val="24"/>
          <w:szCs w:val="24"/>
        </w:rPr>
        <w:t>日（</w:t>
      </w:r>
      <w:r w:rsidR="007F598D">
        <w:rPr>
          <w:rFonts w:hint="eastAsia"/>
          <w:color w:val="FF0000"/>
          <w:sz w:val="24"/>
          <w:szCs w:val="24"/>
        </w:rPr>
        <w:t>金</w:t>
      </w:r>
      <w:r w:rsidRPr="0065351F">
        <w:rPr>
          <w:rFonts w:hint="eastAsia"/>
          <w:color w:val="FF0000"/>
          <w:sz w:val="24"/>
          <w:szCs w:val="24"/>
        </w:rPr>
        <w:t>）１７時</w:t>
      </w:r>
      <w:r w:rsidR="00CC2905" w:rsidRPr="0065351F">
        <w:rPr>
          <w:rFonts w:hint="eastAsia"/>
          <w:color w:val="FF0000"/>
          <w:sz w:val="24"/>
          <w:szCs w:val="24"/>
        </w:rPr>
        <w:t>まで</w:t>
      </w:r>
    </w:p>
    <w:sectPr w:rsidR="00CC2905" w:rsidRPr="004F7B8F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1AC0" w14:textId="77777777" w:rsidR="00857224" w:rsidRDefault="00857224" w:rsidP="00BA3A89">
      <w:r>
        <w:separator/>
      </w:r>
    </w:p>
    <w:p w14:paraId="36AAFEB5" w14:textId="77777777" w:rsidR="00857224" w:rsidRDefault="00857224"/>
  </w:endnote>
  <w:endnote w:type="continuationSeparator" w:id="0">
    <w:p w14:paraId="137A9AFD" w14:textId="77777777" w:rsidR="00857224" w:rsidRDefault="00857224" w:rsidP="00BA3A89">
      <w:r>
        <w:continuationSeparator/>
      </w:r>
    </w:p>
    <w:p w14:paraId="61989873" w14:textId="77777777" w:rsidR="00857224" w:rsidRDefault="00857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771D" w14:textId="77777777" w:rsidR="00857224" w:rsidRDefault="00857224" w:rsidP="00BA3A89">
      <w:r>
        <w:rPr>
          <w:rFonts w:hint="eastAsia"/>
        </w:rPr>
        <w:separator/>
      </w:r>
    </w:p>
    <w:p w14:paraId="5E7F5240" w14:textId="77777777" w:rsidR="00857224" w:rsidRDefault="00857224"/>
  </w:footnote>
  <w:footnote w:type="continuationSeparator" w:id="0">
    <w:p w14:paraId="26AF90D5" w14:textId="77777777" w:rsidR="00857224" w:rsidRDefault="00857224" w:rsidP="00BA3A89">
      <w:r>
        <w:continuationSeparator/>
      </w:r>
    </w:p>
    <w:p w14:paraId="3853F513" w14:textId="77777777" w:rsidR="00857224" w:rsidRDefault="00857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FCEA" w14:textId="17D1D277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7A7856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978389">
    <w:abstractNumId w:val="10"/>
  </w:num>
  <w:num w:numId="2" w16cid:durableId="1179387326">
    <w:abstractNumId w:val="19"/>
  </w:num>
  <w:num w:numId="3" w16cid:durableId="74671768">
    <w:abstractNumId w:val="17"/>
  </w:num>
  <w:num w:numId="4" w16cid:durableId="473136829">
    <w:abstractNumId w:val="0"/>
  </w:num>
  <w:num w:numId="5" w16cid:durableId="1303272371">
    <w:abstractNumId w:val="7"/>
  </w:num>
  <w:num w:numId="6" w16cid:durableId="802386552">
    <w:abstractNumId w:val="1"/>
  </w:num>
  <w:num w:numId="7" w16cid:durableId="853692991">
    <w:abstractNumId w:val="12"/>
  </w:num>
  <w:num w:numId="8" w16cid:durableId="1648968925">
    <w:abstractNumId w:val="9"/>
  </w:num>
  <w:num w:numId="9" w16cid:durableId="221185224">
    <w:abstractNumId w:val="20"/>
  </w:num>
  <w:num w:numId="10" w16cid:durableId="89007871">
    <w:abstractNumId w:val="15"/>
  </w:num>
  <w:num w:numId="11" w16cid:durableId="1068529229">
    <w:abstractNumId w:val="5"/>
  </w:num>
  <w:num w:numId="12" w16cid:durableId="191965313">
    <w:abstractNumId w:val="18"/>
  </w:num>
  <w:num w:numId="13" w16cid:durableId="270817465">
    <w:abstractNumId w:val="2"/>
  </w:num>
  <w:num w:numId="14" w16cid:durableId="2080784018">
    <w:abstractNumId w:val="24"/>
  </w:num>
  <w:num w:numId="15" w16cid:durableId="318774763">
    <w:abstractNumId w:val="13"/>
  </w:num>
  <w:num w:numId="16" w16cid:durableId="1748570412">
    <w:abstractNumId w:val="8"/>
  </w:num>
  <w:num w:numId="17" w16cid:durableId="734744047">
    <w:abstractNumId w:val="4"/>
  </w:num>
  <w:num w:numId="18" w16cid:durableId="1583487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4903895">
    <w:abstractNumId w:val="11"/>
  </w:num>
  <w:num w:numId="20" w16cid:durableId="1131945614">
    <w:abstractNumId w:val="22"/>
  </w:num>
  <w:num w:numId="21" w16cid:durableId="1979067397">
    <w:abstractNumId w:val="6"/>
  </w:num>
  <w:num w:numId="22" w16cid:durableId="1359547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0545719">
    <w:abstractNumId w:val="21"/>
  </w:num>
  <w:num w:numId="24" w16cid:durableId="2033527151">
    <w:abstractNumId w:val="23"/>
  </w:num>
  <w:num w:numId="25" w16cid:durableId="793058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5674125">
    <w:abstractNumId w:val="10"/>
  </w:num>
  <w:num w:numId="27" w16cid:durableId="1867868133">
    <w:abstractNumId w:val="14"/>
  </w:num>
  <w:num w:numId="28" w16cid:durableId="2015953433">
    <w:abstractNumId w:val="16"/>
  </w:num>
  <w:num w:numId="29" w16cid:durableId="211670800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0C84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37EB7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923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B8F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51F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61E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75B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A7856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598D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224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47B7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241"/>
    <w:rsid w:val="00C87353"/>
    <w:rsid w:val="00C878DF"/>
    <w:rsid w:val="00C9054E"/>
    <w:rsid w:val="00C9068F"/>
    <w:rsid w:val="00C90D57"/>
    <w:rsid w:val="00C90F23"/>
    <w:rsid w:val="00C91087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DF1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1764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CF7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E72A-98D0-4693-A0B1-46F5B4DE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井階 渉</cp:lastModifiedBy>
  <cp:revision>8</cp:revision>
  <cp:lastPrinted>2022-10-24T11:31:00Z</cp:lastPrinted>
  <dcterms:created xsi:type="dcterms:W3CDTF">2022-10-21T10:30:00Z</dcterms:created>
  <dcterms:modified xsi:type="dcterms:W3CDTF">2023-01-30T18:03:00Z</dcterms:modified>
  <cp:version>R04</cp:version>
</cp:coreProperties>
</file>