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添付６</w:t>
      </w:r>
    </w:p>
    <w:p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　月　日</w:t>
      </w:r>
    </w:p>
    <w:p>
      <w:pPr>
        <w:ind w:right="960"/>
        <w:rPr>
          <w:rFonts w:ascii="ＭＳ 明朝" w:hAnsi="ＭＳ 明朝"/>
          <w:szCs w:val="21"/>
        </w:rPr>
      </w:pPr>
    </w:p>
    <w:p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茨城県知事</w:t>
      </w:r>
      <w:r>
        <w:rPr>
          <w:rFonts w:ascii="ＭＳ 明朝" w:hAnsi="ＭＳ 明朝" w:hint="eastAsia"/>
          <w:szCs w:val="21"/>
        </w:rPr>
        <w:t xml:space="preserve">　殿</w:t>
      </w:r>
    </w:p>
    <w:p>
      <w:pPr>
        <w:jc w:val="left"/>
        <w:rPr>
          <w:rFonts w:ascii="ＭＳ 明朝" w:hAnsi="ＭＳ 明朝"/>
          <w:szCs w:val="21"/>
        </w:rPr>
      </w:pPr>
    </w:p>
    <w:p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（共同申請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者）　申請者住所</w:t>
      </w:r>
    </w:p>
    <w:p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　　　　　　　　　　　　</w:t>
      </w:r>
    </w:p>
    <w:p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（法人にあっては、その代表者の氏名）</w:t>
      </w:r>
    </w:p>
    <w:p>
      <w:pPr>
        <w:jc w:val="left"/>
        <w:rPr>
          <w:rFonts w:ascii="ＭＳ 明朝" w:hAnsi="ＭＳ 明朝"/>
          <w:szCs w:val="21"/>
        </w:rPr>
      </w:pPr>
    </w:p>
    <w:p>
      <w:pPr>
        <w:jc w:val="left"/>
        <w:rPr>
          <w:rFonts w:ascii="ＭＳ 明朝" w:hAnsi="ＭＳ 明朝"/>
          <w:szCs w:val="21"/>
        </w:rPr>
      </w:pPr>
    </w:p>
    <w:p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令和４年度いばらきエネルギーシフト促進事業補助金に係る共同申請同意書</w:t>
      </w:r>
    </w:p>
    <w:p>
      <w:pPr>
        <w:rPr>
          <w:rFonts w:ascii="ＭＳ 明朝" w:hAnsi="ＭＳ 明朝"/>
          <w:szCs w:val="21"/>
        </w:rPr>
      </w:pPr>
    </w:p>
    <w:p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令和４年度いばらきエネルギーシフト促進事業補助金交付要綱を確認の上、次のとおり申請することに同意します。</w:t>
      </w:r>
    </w:p>
    <w:p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>
        <w:trPr>
          <w:trHeight w:val="85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申請者名称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共同申請者名称</w:t>
            </w:r>
          </w:p>
        </w:tc>
        <w:tc>
          <w:tcPr>
            <w:tcW w:w="7263" w:type="dxa"/>
            <w:shd w:val="clear" w:color="auto" w:fill="auto"/>
          </w:tcPr>
          <w:p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85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担当者連絡先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（共同申請者）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（住所）〒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（所属）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（氏名）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（電話）　　　-　　　-　　　（FAX）　　　-　　　-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（E-mail）　　　　　　　　@</w:t>
            </w:r>
          </w:p>
        </w:tc>
      </w:tr>
    </w:tbl>
    <w:p>
      <w:pPr>
        <w:spacing w:line="220" w:lineRule="exact"/>
        <w:rPr>
          <w:rFonts w:ascii="ＭＳ 明朝" w:hAnsi="ＭＳ 明朝"/>
          <w:sz w:val="16"/>
        </w:rPr>
      </w:pPr>
    </w:p>
    <w:p>
      <w:pPr>
        <w:spacing w:line="22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【参考】令和４年度いばらきエネルギーシフト促進事業補助金交付要綱（抜粋）</w:t>
      </w:r>
    </w:p>
    <w:p>
      <w:pPr>
        <w:spacing w:line="40" w:lineRule="exact"/>
        <w:rPr>
          <w:rFonts w:ascii="ＭＳ 明朝" w:hAnsi="ＭＳ 明朝"/>
          <w:sz w:val="16"/>
        </w:rPr>
      </w:pP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（補助対象者）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第５条　補助金の交付対象者（以下、「補助対象者」という。）は、次に掲げる者とする。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（１）法人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（２）個人事業主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（３）その他知事が補助対象者として適当と認める者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　補助対象者は、次に掲げる全ての要件を満たすこととする。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（１）過去２年以内に銀行取引停止処分を受けていないこと。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（２）過去６か月以内に不渡手形又は不渡小切手を出していないこと。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（３）次の申立てがなされていないこと。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ア　破産法（平成16年法律第75号）第18条又は第19条に基づく破産手続開始の申立て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イ　会社更生法（平成14年法律第154号）第17条に基づく更生手続開始の申立て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ウ　民事再生法（平成11年法律第225号）第21条に基づく再生手続開始の申立て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（４）債務不履行により、所有する資産に対し、仮差押命令、差押命令、保全差押又は競売開始決定がなされていないこと。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（５）県税その他の租税を滞納していないこと。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（６）茨城県が措置する指名停止期間中の者でないこと。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（７）地方自治法施行令（昭和22年政令第16号）第167条の４の規定に該当する者でないこと。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（８）この要綱による補助金の交付を受けていないこと。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（９）前号の規定にかかわらず、リース等事業者については、リース等使用者がこの要綱による補助金の交付を受けていないこと。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（10）関係法令や基準等を遵守すること。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３　リース等事業者は、次に掲げる全ての要件を満たすときに限り、補助対象者とする。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（１）</w:t>
      </w:r>
      <w:r>
        <w:rPr>
          <w:rFonts w:ascii="ＭＳ 明朝" w:hAnsi="ＭＳ 明朝" w:hint="eastAsia"/>
          <w:sz w:val="16"/>
          <w:u w:val="single"/>
        </w:rPr>
        <w:t>リース等事業者及びリース等使用者が前２項に掲げる全ての要件を満たすこと。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（２）リース契約、割賦販売又は電力販売の契約において、元本相当額から補助金に相当する金額が減額されていること。</w:t>
      </w:r>
    </w:p>
    <w:p>
      <w:pPr>
        <w:spacing w:line="220" w:lineRule="exact"/>
        <w:ind w:firstLineChars="100" w:firstLine="160"/>
        <w:rPr>
          <w:rFonts w:ascii="ＭＳ 明朝" w:hAnsi="ＭＳ 明朝"/>
          <w:sz w:val="16"/>
          <w:u w:val="single"/>
        </w:rPr>
      </w:pPr>
      <w:r>
        <w:rPr>
          <w:rFonts w:ascii="ＭＳ 明朝" w:hAnsi="ＭＳ 明朝" w:hint="eastAsia"/>
          <w:sz w:val="16"/>
        </w:rPr>
        <w:t>（３）</w:t>
      </w:r>
      <w:r>
        <w:rPr>
          <w:rFonts w:ascii="ＭＳ 明朝" w:hAnsi="ＭＳ 明朝" w:hint="eastAsia"/>
          <w:sz w:val="16"/>
          <w:u w:val="single"/>
        </w:rPr>
        <w:t>リース等事業者とリース等使用者の共同申請であること。</w:t>
      </w:r>
    </w:p>
    <w:p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添付７</w:t>
      </w:r>
    </w:p>
    <w:p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　月　日</w:t>
      </w:r>
    </w:p>
    <w:p>
      <w:pPr>
        <w:ind w:right="960"/>
        <w:rPr>
          <w:rFonts w:ascii="ＭＳ 明朝" w:hAnsi="ＭＳ 明朝"/>
          <w:szCs w:val="21"/>
        </w:rPr>
      </w:pPr>
    </w:p>
    <w:p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茨城県知事</w:t>
      </w:r>
      <w:r>
        <w:rPr>
          <w:rFonts w:ascii="ＭＳ 明朝" w:hAnsi="ＭＳ 明朝" w:hint="eastAsia"/>
          <w:szCs w:val="21"/>
        </w:rPr>
        <w:t xml:space="preserve">　殿</w:t>
      </w:r>
    </w:p>
    <w:p>
      <w:pPr>
        <w:jc w:val="left"/>
        <w:rPr>
          <w:rFonts w:ascii="ＭＳ 明朝" w:hAnsi="ＭＳ 明朝"/>
          <w:szCs w:val="21"/>
        </w:rPr>
      </w:pPr>
    </w:p>
    <w:p>
      <w:pPr>
        <w:ind w:firstLineChars="1200" w:firstLine="25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（同意者）　同意者住所</w:t>
      </w:r>
    </w:p>
    <w:p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　　　　　　　　　　　　</w:t>
      </w:r>
    </w:p>
    <w:p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（法人にあっては、その代表者の氏名）</w:t>
      </w:r>
    </w:p>
    <w:p>
      <w:pPr>
        <w:jc w:val="left"/>
        <w:rPr>
          <w:rFonts w:ascii="ＭＳ 明朝" w:hAnsi="ＭＳ 明朝"/>
          <w:szCs w:val="21"/>
        </w:rPr>
      </w:pPr>
    </w:p>
    <w:p>
      <w:pPr>
        <w:jc w:val="left"/>
        <w:rPr>
          <w:rFonts w:ascii="ＭＳ 明朝" w:hAnsi="ＭＳ 明朝"/>
          <w:szCs w:val="21"/>
        </w:rPr>
      </w:pPr>
    </w:p>
    <w:p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令和４年度いばらきエネルギーシフト促進事業補助金に係る設備設置の同意書</w:t>
      </w:r>
    </w:p>
    <w:p>
      <w:pPr>
        <w:rPr>
          <w:rFonts w:ascii="ＭＳ 明朝" w:hAnsi="ＭＳ 明朝"/>
          <w:szCs w:val="21"/>
        </w:rPr>
      </w:pPr>
    </w:p>
    <w:p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令和４年度いばらきエネルギーシフト促進事業補助金交付要綱を確認の上、次のとおり設備を設置することに同意します。</w:t>
      </w:r>
    </w:p>
    <w:p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>
        <w:trPr>
          <w:trHeight w:val="85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申請者名称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85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共同申請者名称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85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設置場所の名称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85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85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850"/>
        </w:trPr>
        <w:tc>
          <w:tcPr>
            <w:tcW w:w="2376" w:type="dxa"/>
            <w:shd w:val="clear" w:color="auto" w:fill="auto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>
        <w:trPr>
          <w:trHeight w:val="113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担当者連絡先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（同意者）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（住所）〒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（所属）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（氏名）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（電話）　　　-　　　-　　　（FAX）　　　-　　　-</w:t>
            </w:r>
          </w:p>
          <w:p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（E-mail）　　　　　　　　@</w:t>
            </w:r>
          </w:p>
        </w:tc>
      </w:tr>
    </w:tbl>
    <w:p>
      <w:pPr>
        <w:spacing w:line="220" w:lineRule="exact"/>
        <w:rPr>
          <w:rFonts w:ascii="ＭＳ 明朝" w:hAnsi="ＭＳ 明朝" w:hint="eastAsia"/>
        </w:rPr>
      </w:pPr>
    </w:p>
    <w:sectPr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78F5A-B870-484B-9AFE-332CFC46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設備設置の同意書・共同申請の同意書</dc:title>
  <dc:subject/>
  <dc:creator>政策企画部情報システム課</dc:creator>
  <cp:keywords/>
  <dc:description/>
  <cp:lastModifiedBy>政策企画部情報システム課</cp:lastModifiedBy>
  <cp:revision>2</cp:revision>
  <cp:lastPrinted>2022-08-01T04:07:00Z</cp:lastPrinted>
  <dcterms:created xsi:type="dcterms:W3CDTF">2022-08-03T07:36:00Z</dcterms:created>
  <dcterms:modified xsi:type="dcterms:W3CDTF">2022-08-03T07:36:00Z</dcterms:modified>
</cp:coreProperties>
</file>