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89AF" w14:textId="77777777" w:rsidR="005655EC" w:rsidRPr="00012A61" w:rsidRDefault="005655EC">
      <w:pPr>
        <w:pStyle w:val="a3"/>
        <w:spacing w:before="53"/>
        <w:ind w:left="220"/>
        <w:rPr>
          <w:lang w:eastAsia="ja-JP"/>
        </w:rPr>
      </w:pPr>
      <w:bookmarkStart w:id="0" w:name="_GoBack"/>
      <w:bookmarkEnd w:id="0"/>
    </w:p>
    <w:p w14:paraId="277302E7" w14:textId="735B424A" w:rsidR="0006451A" w:rsidRPr="00012A61" w:rsidRDefault="002A11B9" w:rsidP="005655EC">
      <w:pPr>
        <w:pStyle w:val="a3"/>
        <w:spacing w:before="53"/>
        <w:ind w:left="2" w:hanging="2"/>
        <w:rPr>
          <w:lang w:eastAsia="ja-JP"/>
        </w:rPr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="00021BD8" w:rsidRPr="00012A61">
        <w:t>別紙様式第</w:t>
      </w:r>
      <w:r w:rsidR="002A23EE" w:rsidRPr="00012A61">
        <w:rPr>
          <w:rFonts w:hint="eastAsia"/>
          <w:lang w:eastAsia="ja-JP"/>
        </w:rPr>
        <w:t>５</w:t>
      </w:r>
      <w:r w:rsidR="00021BD8" w:rsidRPr="00012A61">
        <w:t>号</w:t>
      </w:r>
      <w:r w:rsidRPr="00012A61">
        <w:rPr>
          <w:rFonts w:hint="eastAsia"/>
          <w:lang w:eastAsia="ja-JP"/>
        </w:rPr>
        <w:t>）</w:t>
      </w:r>
    </w:p>
    <w:p w14:paraId="747A24C7" w14:textId="77777777" w:rsidR="005655EC" w:rsidRPr="00012A61" w:rsidRDefault="005655EC">
      <w:pPr>
        <w:pStyle w:val="a3"/>
        <w:spacing w:before="53"/>
        <w:ind w:left="220"/>
      </w:pPr>
    </w:p>
    <w:p w14:paraId="297134C0" w14:textId="5E0AAB8A" w:rsidR="0006451A" w:rsidRPr="00012A61" w:rsidRDefault="005655EC" w:rsidP="005655EC">
      <w:pPr>
        <w:pStyle w:val="a3"/>
        <w:spacing w:before="11"/>
        <w:jc w:val="center"/>
        <w:rPr>
          <w:sz w:val="32"/>
          <w:szCs w:val="44"/>
          <w:lang w:eastAsia="ja-JP"/>
        </w:rPr>
      </w:pPr>
      <w:r w:rsidRPr="00012A61">
        <w:rPr>
          <w:rFonts w:hint="eastAsia"/>
          <w:sz w:val="32"/>
          <w:szCs w:val="44"/>
          <w:lang w:eastAsia="ja-JP"/>
        </w:rPr>
        <w:t>中止届</w:t>
      </w:r>
    </w:p>
    <w:p w14:paraId="09E685D0" w14:textId="6BA84192" w:rsidR="005655EC" w:rsidRPr="00012A61" w:rsidRDefault="005655EC">
      <w:pPr>
        <w:pStyle w:val="a3"/>
        <w:spacing w:before="11"/>
        <w:rPr>
          <w:lang w:eastAsia="ja-JP"/>
        </w:rPr>
      </w:pPr>
    </w:p>
    <w:p w14:paraId="30E8630B" w14:textId="1A6634F7" w:rsidR="005655EC" w:rsidRPr="00012A61" w:rsidRDefault="005655EC" w:rsidP="005655EC">
      <w:pPr>
        <w:pStyle w:val="a3"/>
        <w:spacing w:before="11"/>
        <w:jc w:val="right"/>
        <w:rPr>
          <w:lang w:eastAsia="ja-JP"/>
        </w:rPr>
      </w:pPr>
      <w:r w:rsidRPr="00012A61">
        <w:rPr>
          <w:rFonts w:hint="eastAsia"/>
          <w:lang w:eastAsia="ja-JP"/>
        </w:rPr>
        <w:t>令和　　年　　月　　日</w:t>
      </w:r>
    </w:p>
    <w:p w14:paraId="7701780C" w14:textId="77777777" w:rsidR="0006451A" w:rsidRPr="00012A61" w:rsidRDefault="00021BD8">
      <w:pPr>
        <w:pStyle w:val="a3"/>
        <w:spacing w:before="67"/>
        <w:ind w:left="3191"/>
        <w:rPr>
          <w:lang w:eastAsia="ja-JP"/>
        </w:rPr>
      </w:pPr>
      <w:r w:rsidRPr="00012A61">
        <w:rPr>
          <w:lang w:eastAsia="ja-JP"/>
        </w:rPr>
        <w:t>殿</w:t>
      </w:r>
    </w:p>
    <w:p w14:paraId="0E675D72" w14:textId="77777777" w:rsidR="0006451A" w:rsidRPr="00012A61" w:rsidRDefault="0006451A">
      <w:pPr>
        <w:pStyle w:val="a3"/>
        <w:rPr>
          <w:lang w:eastAsia="ja-JP"/>
        </w:rPr>
      </w:pPr>
    </w:p>
    <w:p w14:paraId="2E78A646" w14:textId="77777777" w:rsidR="0006451A" w:rsidRPr="00012A61" w:rsidRDefault="0006451A">
      <w:pPr>
        <w:pStyle w:val="a3"/>
        <w:rPr>
          <w:lang w:eastAsia="ja-JP"/>
        </w:rPr>
      </w:pPr>
    </w:p>
    <w:p w14:paraId="60836C34" w14:textId="6922E896" w:rsidR="0006451A" w:rsidRPr="00012A61" w:rsidRDefault="00021BD8" w:rsidP="00BF2C04">
      <w:pPr>
        <w:pStyle w:val="a3"/>
        <w:tabs>
          <w:tab w:val="left" w:pos="9371"/>
        </w:tabs>
        <w:spacing w:before="67"/>
        <w:ind w:leftChars="-1" w:left="-2" w:firstLineChars="2065" w:firstLine="5097"/>
        <w:rPr>
          <w:lang w:eastAsia="ja-JP"/>
        </w:rPr>
      </w:pPr>
      <w:r w:rsidRPr="00012A61">
        <w:rPr>
          <w:lang w:eastAsia="ja-JP"/>
        </w:rPr>
        <w:t>氏名</w:t>
      </w:r>
      <w:r w:rsidR="005655EC" w:rsidRPr="00012A61">
        <w:rPr>
          <w:rFonts w:hint="eastAsia"/>
          <w:lang w:eastAsia="ja-JP"/>
        </w:rPr>
        <w:t xml:space="preserve">　　　　　　　</w:t>
      </w:r>
    </w:p>
    <w:p w14:paraId="13C50F49" w14:textId="77777777" w:rsidR="005655EC" w:rsidRPr="00012A61" w:rsidRDefault="005655EC" w:rsidP="005655EC">
      <w:pPr>
        <w:pStyle w:val="a3"/>
        <w:tabs>
          <w:tab w:val="left" w:pos="9371"/>
        </w:tabs>
        <w:spacing w:before="67"/>
        <w:ind w:left="6371"/>
        <w:rPr>
          <w:lang w:eastAsia="ja-JP"/>
        </w:rPr>
      </w:pPr>
    </w:p>
    <w:p w14:paraId="2CDAFA35" w14:textId="34622459" w:rsidR="0006451A" w:rsidRPr="00012A61" w:rsidRDefault="00B75355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 w:rsidRPr="00012A61">
        <w:rPr>
          <w:rFonts w:hint="eastAsia"/>
          <w:spacing w:val="-9"/>
          <w:lang w:eastAsia="ja-JP"/>
        </w:rPr>
        <w:t>就農</w:t>
      </w:r>
      <w:r w:rsidR="00767120">
        <w:rPr>
          <w:rFonts w:hint="eastAsia"/>
          <w:spacing w:val="-9"/>
          <w:lang w:eastAsia="ja-JP"/>
        </w:rPr>
        <w:t>準備</w:t>
      </w:r>
      <w:r w:rsidRPr="00012A61">
        <w:rPr>
          <w:rFonts w:hint="eastAsia"/>
          <w:spacing w:val="-9"/>
          <w:lang w:eastAsia="ja-JP"/>
        </w:rPr>
        <w:t>支援</w:t>
      </w:r>
      <w:r w:rsidR="007C6582" w:rsidRPr="00012A61">
        <w:rPr>
          <w:rFonts w:hint="eastAsia"/>
          <w:spacing w:val="-9"/>
          <w:lang w:eastAsia="ja-JP"/>
        </w:rPr>
        <w:t>事業の</w:t>
      </w:r>
      <w:r w:rsidR="00021BD8" w:rsidRPr="00012A61">
        <w:rPr>
          <w:spacing w:val="-9"/>
          <w:lang w:eastAsia="ja-JP"/>
        </w:rPr>
        <w:t>資金の受給を中止します</w:t>
      </w:r>
      <w:r w:rsidR="00021BD8" w:rsidRPr="00012A61">
        <w:rPr>
          <w:rFonts w:asciiTheme="minorEastAsia" w:eastAsiaTheme="minorEastAsia" w:hAnsiTheme="minorEastAsia"/>
          <w:spacing w:val="-9"/>
          <w:lang w:eastAsia="ja-JP"/>
        </w:rPr>
        <w:t>ので、</w:t>
      </w:r>
      <w:r w:rsidR="007C6582"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="007C6582"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="00021BD8" w:rsidRPr="00012A61">
        <w:rPr>
          <w:rFonts w:asciiTheme="minorEastAsia" w:eastAsiaTheme="minorEastAsia" w:hAnsiTheme="minorEastAsia"/>
          <w:spacing w:val="-9"/>
          <w:lang w:eastAsia="ja-JP"/>
        </w:rPr>
        <w:t>実施要綱</w:t>
      </w:r>
      <w:r w:rsidR="00021BD8" w:rsidRPr="00012A61">
        <w:rPr>
          <w:rFonts w:asciiTheme="minorEastAsia" w:eastAsiaTheme="minorEastAsia" w:hAnsiTheme="minorEastAsia"/>
          <w:lang w:eastAsia="ja-JP"/>
        </w:rPr>
        <w:t>（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令和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３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年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12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月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20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日付け</w:t>
      </w:r>
      <w:r w:rsidRPr="00012A61">
        <w:rPr>
          <w:rFonts w:asciiTheme="minorEastAsia" w:eastAsiaTheme="minorEastAsia" w:hAnsiTheme="minorEastAsia" w:hint="eastAsia"/>
          <w:spacing w:val="-30"/>
          <w:lang w:eastAsia="ja-JP"/>
        </w:rPr>
        <w:t>３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経営第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1996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号</w:t>
      </w:r>
      <w:r w:rsidR="00021BD8" w:rsidRPr="00012A61">
        <w:rPr>
          <w:rFonts w:asciiTheme="minorEastAsia" w:eastAsiaTheme="minorEastAsia" w:hAnsiTheme="minorEastAsia"/>
          <w:spacing w:val="-8"/>
          <w:lang w:eastAsia="ja-JP"/>
        </w:rPr>
        <w:t>農林水産事務次官依命通知</w:t>
      </w:r>
      <w:r w:rsidR="00021BD8" w:rsidRPr="00012A61">
        <w:rPr>
          <w:rFonts w:asciiTheme="minorEastAsia" w:eastAsiaTheme="minorEastAsia" w:hAnsiTheme="minorEastAsia"/>
          <w:spacing w:val="-41"/>
          <w:lang w:eastAsia="ja-JP"/>
        </w:rPr>
        <w:t>）</w:t>
      </w:r>
      <w:r w:rsidR="00021BD8" w:rsidRPr="00012A61">
        <w:rPr>
          <w:rFonts w:asciiTheme="minorEastAsia" w:eastAsiaTheme="minorEastAsia" w:hAnsiTheme="minorEastAsia"/>
          <w:lang w:eastAsia="ja-JP"/>
        </w:rPr>
        <w:t>別記</w:t>
      </w:r>
      <w:r w:rsidR="00056AFE">
        <w:rPr>
          <w:rFonts w:asciiTheme="minorEastAsia" w:eastAsiaTheme="minorEastAsia" w:hAnsiTheme="minorEastAsia" w:hint="eastAsia"/>
          <w:lang w:eastAsia="ja-JP"/>
        </w:rPr>
        <w:t>５</w:t>
      </w:r>
      <w:r w:rsidR="00021BD8" w:rsidRPr="00012A61">
        <w:rPr>
          <w:rFonts w:asciiTheme="minorEastAsia" w:eastAsiaTheme="minorEastAsia" w:hAnsiTheme="minorEastAsia"/>
          <w:lang w:eastAsia="ja-JP"/>
        </w:rPr>
        <w:t>第</w:t>
      </w:r>
      <w:r w:rsidR="00021BD8" w:rsidRPr="00012A61">
        <w:rPr>
          <w:lang w:eastAsia="ja-JP"/>
        </w:rPr>
        <w:t>６の</w:t>
      </w:r>
      <w:r w:rsidR="00021BD8" w:rsidRPr="00012A61">
        <w:rPr>
          <w:spacing w:val="-14"/>
          <w:lang w:eastAsia="ja-JP"/>
        </w:rPr>
        <w:t>５</w:t>
      </w:r>
      <w:r w:rsidR="00021BD8" w:rsidRPr="00012A61">
        <w:rPr>
          <w:lang w:eastAsia="ja-JP"/>
        </w:rPr>
        <w:t>の規定に基づき中止届を提出します。</w:t>
      </w:r>
    </w:p>
    <w:p w14:paraId="67BD8BA2" w14:textId="77777777" w:rsidR="0006451A" w:rsidRPr="00012A61" w:rsidRDefault="0006451A">
      <w:pPr>
        <w:pStyle w:val="a3"/>
        <w:rPr>
          <w:lang w:eastAsia="ja-JP"/>
        </w:rPr>
      </w:pPr>
    </w:p>
    <w:p w14:paraId="6DA2B185" w14:textId="77777777" w:rsidR="0006451A" w:rsidRPr="00012A61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8"/>
      </w:tblGrid>
      <w:tr w:rsidR="0006451A" w:rsidRPr="00012A61" w14:paraId="148FFB9B" w14:textId="77777777" w:rsidTr="005655EC">
        <w:trPr>
          <w:trHeight w:val="938"/>
        </w:trPr>
        <w:tc>
          <w:tcPr>
            <w:tcW w:w="1559" w:type="dxa"/>
          </w:tcPr>
          <w:p w14:paraId="15813C32" w14:textId="77777777" w:rsidR="0006451A" w:rsidRPr="00012A61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19EF0DD4" w14:textId="77777777" w:rsidR="0006451A" w:rsidRPr="00012A61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中止日</w:t>
            </w:r>
          </w:p>
        </w:tc>
        <w:tc>
          <w:tcPr>
            <w:tcW w:w="7088" w:type="dxa"/>
          </w:tcPr>
          <w:p w14:paraId="02F23252" w14:textId="77777777" w:rsidR="0006451A" w:rsidRPr="00012A61" w:rsidRDefault="0006451A">
            <w:pPr>
              <w:pStyle w:val="TableParagraph"/>
              <w:spacing w:before="4"/>
              <w:rPr>
                <w:sz w:val="24"/>
              </w:rPr>
            </w:pPr>
          </w:p>
          <w:p w14:paraId="20811F06" w14:textId="201E24E8" w:rsidR="0006451A" w:rsidRPr="00012A61" w:rsidRDefault="00021BD8" w:rsidP="005655EC">
            <w:pPr>
              <w:pStyle w:val="TableParagraph"/>
              <w:tabs>
                <w:tab w:val="left" w:pos="2334"/>
                <w:tab w:val="left" w:pos="3054"/>
              </w:tabs>
              <w:ind w:firstLineChars="200" w:firstLine="494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  <w:r w:rsidR="005655EC" w:rsidRPr="00012A61">
              <w:rPr>
                <w:rFonts w:hint="eastAsia"/>
                <w:sz w:val="24"/>
                <w:lang w:eastAsia="ja-JP"/>
              </w:rPr>
              <w:t xml:space="preserve">　　</w:t>
            </w:r>
            <w:r w:rsidRPr="00012A61">
              <w:rPr>
                <w:sz w:val="24"/>
              </w:rPr>
              <w:t>月</w:t>
            </w:r>
            <w:r w:rsidR="005655EC" w:rsidRPr="00012A61">
              <w:rPr>
                <w:rFonts w:hint="eastAsia"/>
                <w:sz w:val="24"/>
                <w:lang w:eastAsia="ja-JP"/>
              </w:rPr>
              <w:t xml:space="preserve">　　</w:t>
            </w:r>
            <w:r w:rsidRPr="00012A61">
              <w:rPr>
                <w:sz w:val="24"/>
              </w:rPr>
              <w:t>日</w:t>
            </w:r>
          </w:p>
        </w:tc>
      </w:tr>
      <w:tr w:rsidR="0006451A" w:rsidRPr="00012A61" w14:paraId="10B0E703" w14:textId="77777777" w:rsidTr="005655EC">
        <w:trPr>
          <w:trHeight w:val="3957"/>
        </w:trPr>
        <w:tc>
          <w:tcPr>
            <w:tcW w:w="1559" w:type="dxa"/>
          </w:tcPr>
          <w:p w14:paraId="72B42C4B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051421ED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70662B21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1A918D5F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5CE93D11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7AD8A0EB" w14:textId="77777777" w:rsidR="0006451A" w:rsidRPr="00012A61" w:rsidRDefault="0006451A">
            <w:pPr>
              <w:pStyle w:val="TableParagraph"/>
              <w:spacing w:before="4"/>
            </w:pPr>
          </w:p>
          <w:p w14:paraId="63A25F37" w14:textId="77777777" w:rsidR="0006451A" w:rsidRPr="00012A61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中止理由</w:t>
            </w:r>
          </w:p>
        </w:tc>
        <w:tc>
          <w:tcPr>
            <w:tcW w:w="7088" w:type="dxa"/>
          </w:tcPr>
          <w:p w14:paraId="672BA6F5" w14:textId="77777777" w:rsidR="0006451A" w:rsidRPr="00012A61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4EF7D7" w14:textId="77777777" w:rsidR="005655EC" w:rsidRPr="00012A61" w:rsidRDefault="005655EC">
      <w:pPr>
        <w:pStyle w:val="a3"/>
        <w:spacing w:before="53"/>
        <w:ind w:left="220"/>
        <w:rPr>
          <w:lang w:eastAsia="ja-JP"/>
        </w:rPr>
      </w:pPr>
    </w:p>
    <w:p w14:paraId="272BE218" w14:textId="33F421AA" w:rsidR="005655EC" w:rsidRPr="00012A61" w:rsidRDefault="005655EC">
      <w:pPr>
        <w:pStyle w:val="a3"/>
        <w:spacing w:before="53"/>
        <w:ind w:left="220"/>
        <w:rPr>
          <w:lang w:eastAsia="ja-JP"/>
        </w:rPr>
      </w:pPr>
    </w:p>
    <w:p w14:paraId="36E6BC35" w14:textId="700D7D8F" w:rsidR="0006451A" w:rsidRPr="000C2796" w:rsidRDefault="0006451A" w:rsidP="00346D31">
      <w:pPr>
        <w:spacing w:before="53"/>
        <w:ind w:left="2" w:hanging="2"/>
        <w:rPr>
          <w:sz w:val="24"/>
          <w:lang w:eastAsia="ja-JP"/>
        </w:rPr>
      </w:pP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99E5" w14:textId="77777777" w:rsidR="00980ABA" w:rsidRDefault="00980ABA">
      <w:r>
        <w:separator/>
      </w:r>
    </w:p>
  </w:endnote>
  <w:endnote w:type="continuationSeparator" w:id="0">
    <w:p w14:paraId="35B17BE0" w14:textId="77777777" w:rsidR="00980ABA" w:rsidRDefault="00980ABA">
      <w:r>
        <w:continuationSeparator/>
      </w:r>
    </w:p>
  </w:endnote>
  <w:endnote w:type="continuationNotice" w:id="1">
    <w:p w14:paraId="5119C2E3" w14:textId="77777777" w:rsidR="00980ABA" w:rsidRDefault="00980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5D5B" w14:textId="77777777" w:rsidR="00980ABA" w:rsidRDefault="00980ABA">
      <w:r>
        <w:separator/>
      </w:r>
    </w:p>
  </w:footnote>
  <w:footnote w:type="continuationSeparator" w:id="0">
    <w:p w14:paraId="7A6F18EE" w14:textId="77777777" w:rsidR="00980ABA" w:rsidRDefault="00980ABA">
      <w:r>
        <w:continuationSeparator/>
      </w:r>
    </w:p>
  </w:footnote>
  <w:footnote w:type="continuationNotice" w:id="1">
    <w:p w14:paraId="42836B32" w14:textId="77777777" w:rsidR="00980ABA" w:rsidRDefault="00980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1D55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46D31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44EA7-8C84-41DE-84D3-37D24FA84716}">
  <ds:schemaRefs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537b7e8-a3ce-46a8-be72-7e68cc2b2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FF703-3A0C-4852-8166-4CE9643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2024-04-10T04:45:00Z</dcterms:created>
  <dcterms:modified xsi:type="dcterms:W3CDTF">2024-04-12T00:44:00Z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