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（様式第１号）</w:t>
      </w:r>
      <w:bookmarkStart w:id="0" w:name="_GoBack"/>
      <w:bookmarkEnd w:id="0"/>
    </w:p>
    <w:p>
      <w:pPr>
        <w:rPr>
          <w:rFonts w:asciiTheme="minorEastAsia" w:eastAsiaTheme="minorEastAsia" w:hAnsiTheme="minorEastAsia"/>
          <w:sz w:val="21"/>
          <w:szCs w:val="21"/>
        </w:rPr>
      </w:pP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企画提案競争参加申込及び資格要件に係る申立書</w:t>
      </w:r>
    </w:p>
    <w:p>
      <w:pPr>
        <w:rPr>
          <w:rFonts w:asciiTheme="minorEastAsia" w:eastAsiaTheme="minorEastAsia" w:hAnsiTheme="minorEastAsia"/>
          <w:sz w:val="21"/>
          <w:szCs w:val="21"/>
        </w:rPr>
      </w:pPr>
    </w:p>
    <w:p>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年　　月　　日　</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茨城県知事　大井川　和彦　殿</w:t>
      </w:r>
    </w:p>
    <w:p>
      <w:pPr>
        <w:rPr>
          <w:rFonts w:asciiTheme="minorEastAsia" w:eastAsiaTheme="minorEastAsia" w:hAnsiTheme="minorEastAsia"/>
          <w:sz w:val="21"/>
          <w:szCs w:val="21"/>
        </w:rPr>
      </w:pP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所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在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地</w:t>
      </w:r>
      <w:r>
        <w:rPr>
          <w:rFonts w:asciiTheme="minorEastAsia" w:eastAsiaTheme="minorEastAsia" w:hAnsiTheme="minorEastAsia"/>
          <w:sz w:val="21"/>
          <w:szCs w:val="21"/>
        </w:rPr>
        <w:t xml:space="preserve">                                     </w:t>
      </w: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商号又は名称</w:t>
      </w:r>
      <w:r>
        <w:rPr>
          <w:rFonts w:asciiTheme="minorEastAsia" w:eastAsiaTheme="minorEastAsia" w:hAnsiTheme="minorEastAsia"/>
          <w:sz w:val="21"/>
          <w:szCs w:val="21"/>
        </w:rPr>
        <w:t xml:space="preserve">                                     </w:t>
      </w: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代表者職氏名</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県が実施する令和７年度 常陸国ロングトレイル整備・活用等業務委託の公募型プロポーザルに参加したいので、申請します。</w:t>
      </w:r>
    </w:p>
    <w:p>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また、企画提案競争の参加に要求される下記の資格要件をすべて満たしていることを申し立てます。</w:t>
      </w:r>
    </w:p>
    <w:p>
      <w:pPr>
        <w:rPr>
          <w:rFonts w:asciiTheme="minorEastAsia" w:eastAsiaTheme="minorEastAsia" w:hAnsiTheme="minorEastAsia"/>
          <w:sz w:val="21"/>
          <w:szCs w:val="21"/>
        </w:rPr>
      </w:pP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（１）国税または地方税を滞納していない者であること。</w:t>
      </w:r>
    </w:p>
    <w:p>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（２）地方自治法施行令（昭和22年政令第16号）第167条の４第１項の規定に該当しない者及び同条第２項の規定に基づく茨城県の入札への参加制限を受けていない者であること。</w:t>
      </w:r>
    </w:p>
    <w:p>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（３）会社更生法（平成14年法律第154号）に基づく再生手続き開始の申立て又は民事再生法（平成11年法律第225号）に基づく再生手続き開始の申立てがなされていない者であること。</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（４）茨城県物品調達等登録業者指名停止基準に基づく指名停止の措置を受けている者でないこと｡</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（５）業務を円滑に遂行するために必要な組織、人員、資金等の経営基盤を有する者であること。</w:t>
      </w:r>
    </w:p>
    <w:p>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（６）茨城県暴力団排除条例（平成22年茨城県条例第36号）第２条第１号又は同条第３号に規定する者でないこと。</w:t>
      </w:r>
    </w:p>
    <w:p>
      <w:pPr>
        <w:rPr>
          <w:rFonts w:asciiTheme="minorEastAsia" w:eastAsiaTheme="minorEastAsia" w:hAnsiTheme="minorEastAsia"/>
          <w:sz w:val="21"/>
          <w:szCs w:val="21"/>
        </w:rPr>
      </w:pPr>
    </w:p>
    <w:p>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（様式第２号）</w:t>
      </w:r>
    </w:p>
    <w:p>
      <w:pPr>
        <w:rPr>
          <w:rFonts w:asciiTheme="minorEastAsia" w:eastAsiaTheme="minorEastAsia" w:hAnsiTheme="minorEastAsia"/>
          <w:sz w:val="21"/>
          <w:szCs w:val="21"/>
        </w:rPr>
      </w:pP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質　　問　　票</w:t>
      </w:r>
    </w:p>
    <w:p>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　　年　　月　　日</w:t>
      </w:r>
    </w:p>
    <w:p>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7"/>
      </w:tblGrid>
      <w:tr>
        <w:trPr>
          <w:trHeight w:val="587"/>
          <w:jc w:val="center"/>
        </w:trPr>
        <w:tc>
          <w:tcPr>
            <w:tcW w:w="9367"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「令和７年度　常陸国ロングトレイル整備・活用等業務委託」プロポーザルに係る質問・回答</w:t>
            </w:r>
          </w:p>
        </w:tc>
      </w:tr>
      <w:tr>
        <w:trPr>
          <w:trHeight w:val="2265"/>
          <w:jc w:val="center"/>
        </w:trPr>
        <w:tc>
          <w:tcPr>
            <w:tcW w:w="9367"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質問者：名称又は商号</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所属</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担当者名</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ＴＥＬ</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ＦＡＸ</w:t>
            </w:r>
          </w:p>
          <w:p>
            <w:pPr>
              <w:rPr>
                <w:rFonts w:asciiTheme="minorEastAsia" w:eastAsiaTheme="minorEastAsia" w:hAnsiTheme="minorEastAsia"/>
                <w:sz w:val="21"/>
                <w:szCs w:val="21"/>
              </w:rPr>
            </w:pPr>
            <w:r>
              <w:rPr>
                <w:rFonts w:asciiTheme="minorEastAsia" w:eastAsiaTheme="minorEastAsia" w:hAnsiTheme="minorEastAsia"/>
                <w:sz w:val="21"/>
                <w:szCs w:val="21"/>
              </w:rPr>
              <w:t xml:space="preserve">　　　　Ｅ</w:t>
            </w:r>
            <w:r>
              <w:rPr>
                <w:rFonts w:asciiTheme="minorEastAsia" w:eastAsiaTheme="minorEastAsia" w:hAnsiTheme="minorEastAsia" w:hint="eastAsia"/>
                <w:sz w:val="21"/>
                <w:szCs w:val="21"/>
              </w:rPr>
              <w:t>-Mail</w:t>
            </w:r>
          </w:p>
          <w:p>
            <w:pPr>
              <w:rPr>
                <w:rFonts w:asciiTheme="minorEastAsia" w:eastAsiaTheme="minorEastAsia" w:hAnsiTheme="minorEastAsia"/>
                <w:sz w:val="21"/>
                <w:szCs w:val="21"/>
              </w:rPr>
            </w:pPr>
          </w:p>
        </w:tc>
      </w:tr>
      <w:tr>
        <w:trPr>
          <w:trHeight w:val="3826"/>
          <w:jc w:val="center"/>
        </w:trPr>
        <w:tc>
          <w:tcPr>
            <w:tcW w:w="9367"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質　問：</w:t>
            </w:r>
            <w:r>
              <w:rPr>
                <w:rFonts w:asciiTheme="minorEastAsia" w:eastAsiaTheme="minorEastAsia" w:hAnsiTheme="minorEastAsia"/>
                <w:sz w:val="21"/>
                <w:szCs w:val="21"/>
              </w:rPr>
              <w:t xml:space="preserve"> </w:t>
            </w:r>
          </w:p>
        </w:tc>
      </w:tr>
      <w:tr>
        <w:trPr>
          <w:trHeight w:val="3826"/>
          <w:jc w:val="center"/>
        </w:trPr>
        <w:tc>
          <w:tcPr>
            <w:tcW w:w="9367"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回　答：</w:t>
            </w:r>
            <w:r>
              <w:rPr>
                <w:rFonts w:asciiTheme="minorEastAsia" w:eastAsiaTheme="minorEastAsia" w:hAnsiTheme="minorEastAsia"/>
                <w:sz w:val="21"/>
                <w:szCs w:val="21"/>
              </w:rPr>
              <w:t xml:space="preserve"> </w:t>
            </w:r>
          </w:p>
        </w:tc>
      </w:tr>
    </w:tbl>
    <w:p>
      <w:pPr>
        <w:ind w:leftChars="257" w:left="565"/>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※電子メールにて以下のアドレスへ送付してください。</w:t>
      </w:r>
    </w:p>
    <w:p>
      <w:pPr>
        <w:ind w:leftChars="257" w:left="565"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また、送付後、電話にて届いているかどうかの確認をしてください。　</w:t>
      </w:r>
    </w:p>
    <w:p>
      <w:pPr>
        <w:ind w:leftChars="257" w:left="565"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電話：029-301-2715　　E-mail：kenpokusinkou2@pref.ibaraki.lg.jp</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sz w:val="21"/>
          <w:szCs w:val="21"/>
        </w:rPr>
        <w:br w:type="page"/>
      </w:r>
    </w:p>
    <w:p>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（様式第３号）</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企画提案提出書</w:t>
      </w:r>
    </w:p>
    <w:p>
      <w:pPr>
        <w:wordWrap w:val="0"/>
        <w:jc w:val="right"/>
        <w:rPr>
          <w:rFonts w:asciiTheme="minorEastAsia" w:eastAsiaTheme="minorEastAsia" w:hAnsiTheme="minorEastAsia"/>
          <w:sz w:val="21"/>
          <w:szCs w:val="21"/>
        </w:rPr>
      </w:pPr>
    </w:p>
    <w:p>
      <w:pPr>
        <w:jc w:val="right"/>
        <w:rPr>
          <w:rFonts w:asciiTheme="minorEastAsia" w:eastAsiaTheme="minorEastAsia" w:hAnsiTheme="minorEastAsia"/>
          <w:sz w:val="21"/>
          <w:szCs w:val="21"/>
        </w:rPr>
      </w:pPr>
    </w:p>
    <w:p>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年　　月　　日　</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茨城県知事　大井川　和彦　殿</w:t>
      </w:r>
    </w:p>
    <w:p>
      <w:pPr>
        <w:rPr>
          <w:rFonts w:asciiTheme="minorEastAsia" w:eastAsiaTheme="minorEastAsia" w:hAnsiTheme="minorEastAsia"/>
          <w:sz w:val="21"/>
          <w:szCs w:val="21"/>
        </w:rPr>
      </w:pP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所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在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地</w:t>
      </w:r>
      <w:r>
        <w:rPr>
          <w:rFonts w:asciiTheme="minorEastAsia" w:eastAsiaTheme="minorEastAsia" w:hAnsiTheme="minorEastAsia"/>
          <w:sz w:val="21"/>
          <w:szCs w:val="21"/>
        </w:rPr>
        <w:t xml:space="preserve">                                     </w:t>
      </w: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商号又は名称</w:t>
      </w:r>
      <w:r>
        <w:rPr>
          <w:rFonts w:asciiTheme="minorEastAsia" w:eastAsiaTheme="minorEastAsia" w:hAnsiTheme="minorEastAsia"/>
          <w:sz w:val="21"/>
          <w:szCs w:val="21"/>
        </w:rPr>
        <w:t xml:space="preserve">                                     </w:t>
      </w:r>
    </w:p>
    <w:p>
      <w:pPr>
        <w:ind w:leftChars="1997" w:left="4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代表者職氏名</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このことについて、下記業務に係る企画提案書を、別添のとおり提出します。</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１　業務名称</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令和７年度　常陸国ロングトレイル整備・活用等業務委託</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２　記載責任者及び連絡者</w:t>
      </w:r>
    </w:p>
    <w:tbl>
      <w:tblPr>
        <w:tblW w:w="9120" w:type="dxa"/>
        <w:jc w:val="center"/>
        <w:tblCellMar>
          <w:left w:w="28" w:type="dxa"/>
          <w:right w:w="28" w:type="dxa"/>
        </w:tblCellMar>
        <w:tblLook w:val="0000" w:firstRow="0" w:lastRow="0" w:firstColumn="0" w:lastColumn="0" w:noHBand="0" w:noVBand="0"/>
      </w:tblPr>
      <w:tblGrid>
        <w:gridCol w:w="2202"/>
        <w:gridCol w:w="6918"/>
      </w:tblGrid>
      <w:tr>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w:t>
            </w:r>
            <w:r>
              <w:rPr>
                <w:rFonts w:asciiTheme="minorEastAsia" w:eastAsiaTheme="minorEastAsia" w:hAnsiTheme="minorEastAsia"/>
                <w:sz w:val="21"/>
                <w:szCs w:val="21"/>
              </w:rPr>
              <w:t>(</w:t>
            </w:r>
            <w:r>
              <w:rPr>
                <w:rFonts w:asciiTheme="minorEastAsia" w:eastAsiaTheme="minorEastAsia" w:hAnsiTheme="minorEastAsia" w:hint="eastAsia"/>
                <w:sz w:val="21"/>
                <w:szCs w:val="21"/>
              </w:rPr>
              <w:t>ふりがな</w:t>
            </w:r>
            <w:r>
              <w:rPr>
                <w:rFonts w:asciiTheme="minorEastAsia" w:eastAsiaTheme="minorEastAsia" w:hAnsiTheme="minorEastAsia"/>
                <w:sz w:val="21"/>
                <w:szCs w:val="21"/>
              </w:rPr>
              <w:t>)</w:t>
            </w:r>
          </w:p>
        </w:tc>
        <w:tc>
          <w:tcPr>
            <w:tcW w:w="6918" w:type="dxa"/>
            <w:tcBorders>
              <w:top w:val="single" w:sz="6" w:space="0" w:color="auto"/>
              <w:left w:val="single" w:sz="6" w:space="0" w:color="auto"/>
              <w:bottom w:val="single" w:sz="6" w:space="0" w:color="auto"/>
              <w:right w:val="single" w:sz="6" w:space="0" w:color="auto"/>
            </w:tcBorders>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担　当　部　署</w:t>
            </w:r>
          </w:p>
        </w:tc>
        <w:tc>
          <w:tcPr>
            <w:tcW w:w="6918" w:type="dxa"/>
            <w:tcBorders>
              <w:top w:val="single" w:sz="6" w:space="0" w:color="auto"/>
              <w:left w:val="single" w:sz="6" w:space="0" w:color="auto"/>
              <w:bottom w:val="single" w:sz="6" w:space="0" w:color="auto"/>
              <w:right w:val="single" w:sz="6" w:space="0" w:color="auto"/>
            </w:tcBorders>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電　話　番　号</w:t>
            </w:r>
          </w:p>
        </w:tc>
        <w:tc>
          <w:tcPr>
            <w:tcW w:w="6918" w:type="dxa"/>
            <w:tcBorders>
              <w:top w:val="single" w:sz="6" w:space="0" w:color="auto"/>
              <w:left w:val="single" w:sz="6" w:space="0" w:color="auto"/>
              <w:bottom w:val="single" w:sz="6" w:space="0" w:color="auto"/>
              <w:right w:val="single" w:sz="6" w:space="0" w:color="auto"/>
            </w:tcBorders>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Ｆ</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Ａ</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Ｘ</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番</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号</w:t>
            </w:r>
          </w:p>
        </w:tc>
        <w:tc>
          <w:tcPr>
            <w:tcW w:w="6918" w:type="dxa"/>
            <w:tcBorders>
              <w:top w:val="single" w:sz="6" w:space="0" w:color="auto"/>
              <w:left w:val="single" w:sz="6" w:space="0" w:color="auto"/>
              <w:bottom w:val="single" w:sz="6" w:space="0" w:color="auto"/>
              <w:right w:val="single" w:sz="6" w:space="0" w:color="auto"/>
            </w:tcBorders>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Ｅ－ｍａｉｌ</w:t>
            </w:r>
          </w:p>
        </w:tc>
        <w:tc>
          <w:tcPr>
            <w:tcW w:w="6918" w:type="dxa"/>
            <w:tcBorders>
              <w:top w:val="single" w:sz="6" w:space="0" w:color="auto"/>
              <w:left w:val="single" w:sz="6" w:space="0" w:color="auto"/>
              <w:bottom w:val="single" w:sz="6" w:space="0" w:color="auto"/>
              <w:right w:val="single" w:sz="6" w:space="0" w:color="auto"/>
            </w:tcBorders>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bl>
    <w:p>
      <w:pPr>
        <w:rPr>
          <w:rFonts w:asciiTheme="minorEastAsia" w:eastAsiaTheme="minorEastAsia" w:hAnsiTheme="minorEastAsia"/>
          <w:sz w:val="21"/>
          <w:szCs w:val="21"/>
        </w:rPr>
      </w:pPr>
      <w:r>
        <w:rPr>
          <w:rFonts w:asciiTheme="minorEastAsia" w:eastAsiaTheme="minorEastAsia" w:hAnsiTheme="minorEastAsia" w:hint="eastAsia"/>
          <w:sz w:val="21"/>
          <w:szCs w:val="21"/>
        </w:rPr>
        <w:br w:type="page"/>
        <w:t>（様式第４号）</w:t>
      </w:r>
    </w:p>
    <w:p>
      <w:pPr>
        <w:rPr>
          <w:rFonts w:asciiTheme="minorEastAsia" w:eastAsiaTheme="minorEastAsia" w:hAnsiTheme="minorEastAsia"/>
          <w:sz w:val="21"/>
          <w:szCs w:val="21"/>
        </w:rPr>
      </w:pP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企画提案書</w:t>
      </w: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１　事業実施方針及び手法</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（１）事業実施方針（業務のトータルコンセプト）</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（２）業務手法</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（３）業務フロー</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（４）その他（自由提案等）</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237"/>
        <w:gridCol w:w="1237"/>
        <w:gridCol w:w="1236"/>
        <w:gridCol w:w="1236"/>
        <w:gridCol w:w="1236"/>
        <w:gridCol w:w="1236"/>
      </w:tblGrid>
      <w:tr>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pPr>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年月</w:t>
            </w: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600"/>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615"/>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615"/>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615"/>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600"/>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585"/>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570"/>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570"/>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r>
        <w:trPr>
          <w:trHeight w:val="543"/>
        </w:trPr>
        <w:tc>
          <w:tcPr>
            <w:tcW w:w="180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pPr>
              <w:rPr>
                <w:rFonts w:asciiTheme="minorEastAsia" w:eastAsiaTheme="minorEastAsia" w:hAnsiTheme="minorEastAsia"/>
                <w:sz w:val="21"/>
                <w:szCs w:val="21"/>
              </w:rPr>
            </w:pPr>
          </w:p>
        </w:tc>
      </w:tr>
    </w:tbl>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３　業務執行体制</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br w:type="page"/>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契約金額</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業務実施上の特徴</w:t>
            </w:r>
          </w:p>
        </w:tc>
      </w:tr>
      <w:tr>
        <w:trPr>
          <w:trHeight w:val="651"/>
        </w:trPr>
        <w:tc>
          <w:tcPr>
            <w:tcW w:w="2244"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千円</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r>
      <w:tr>
        <w:trPr>
          <w:trHeight w:val="519"/>
        </w:trPr>
        <w:tc>
          <w:tcPr>
            <w:tcW w:w="2244"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千円</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r>
      <w:tr>
        <w:trPr>
          <w:trHeight w:val="515"/>
        </w:trPr>
        <w:tc>
          <w:tcPr>
            <w:tcW w:w="2244"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千円</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r>
      <w:tr>
        <w:trPr>
          <w:trHeight w:val="539"/>
        </w:trPr>
        <w:tc>
          <w:tcPr>
            <w:tcW w:w="2244"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千円</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r>
      <w:tr>
        <w:trPr>
          <w:trHeight w:val="394"/>
        </w:trPr>
        <w:tc>
          <w:tcPr>
            <w:tcW w:w="2244"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千円</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pPr>
              <w:rPr>
                <w:rFonts w:asciiTheme="minorEastAsia" w:eastAsiaTheme="minorEastAsia" w:hAnsiTheme="minorEastAsia"/>
                <w:sz w:val="21"/>
                <w:szCs w:val="21"/>
              </w:rPr>
            </w:pPr>
          </w:p>
        </w:tc>
      </w:tr>
    </w:tbl>
    <w:p>
      <w:pPr>
        <w:rPr>
          <w:rFonts w:asciiTheme="minorEastAsia" w:eastAsiaTheme="minorEastAsia" w:hAnsiTheme="minorEastAsia"/>
          <w:sz w:val="21"/>
          <w:szCs w:val="21"/>
        </w:rPr>
      </w:pPr>
    </w:p>
    <w:p>
      <w:pPr>
        <w:rPr>
          <w:rFonts w:asciiTheme="minorEastAsia" w:eastAsiaTheme="minorEastAsia" w:hAnsiTheme="minorEastAsia"/>
          <w:sz w:val="21"/>
          <w:szCs w:val="21"/>
        </w:rPr>
      </w:pPr>
      <w:r>
        <w:rPr>
          <w:rFonts w:asciiTheme="minorEastAsia" w:eastAsiaTheme="minorEastAsia" w:hAnsiTheme="minorEastAsia" w:hint="eastAsia"/>
          <w:sz w:val="21"/>
          <w:szCs w:val="21"/>
        </w:rPr>
        <w:t>５　本プロポーザルで提案する事業に係る大まかな経費の内訳</w:t>
      </w:r>
    </w:p>
    <w:tbl>
      <w:tblPr>
        <w:tblW w:w="89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trPr>
          <w:trHeight w:val="2117"/>
        </w:trPr>
        <w:tc>
          <w:tcPr>
            <w:tcW w:w="8970" w:type="dxa"/>
            <w:tcBorders>
              <w:top w:val="single" w:sz="4" w:space="0" w:color="auto"/>
              <w:left w:val="single" w:sz="4" w:space="0" w:color="auto"/>
              <w:bottom w:val="single" w:sz="4" w:space="0" w:color="auto"/>
              <w:right w:val="single" w:sz="4" w:space="0" w:color="auto"/>
            </w:tcBorders>
            <w:hideMark/>
          </w:tcPr>
          <w:p>
            <w:pPr>
              <w:rPr>
                <w:rFonts w:asciiTheme="minorEastAsia" w:eastAsiaTheme="minorEastAsia" w:hAnsiTheme="minorEastAsia"/>
                <w:sz w:val="21"/>
                <w:szCs w:val="21"/>
              </w:rPr>
            </w:pPr>
          </w:p>
        </w:tc>
      </w:tr>
    </w:tbl>
    <w:p>
      <w:pPr>
        <w:rPr>
          <w:rFonts w:asciiTheme="minorEastAsia" w:eastAsiaTheme="minorEastAsia" w:hAnsiTheme="minorEastAsia"/>
          <w:sz w:val="21"/>
          <w:szCs w:val="21"/>
        </w:rPr>
      </w:pPr>
    </w:p>
    <w:p>
      <w:pPr>
        <w:rPr>
          <w:rFonts w:asciiTheme="minorEastAsia" w:eastAsiaTheme="minorEastAsia" w:hAnsiTheme="minorEastAsia"/>
          <w:sz w:val="21"/>
          <w:szCs w:val="21"/>
        </w:rPr>
      </w:pPr>
    </w:p>
    <w:sectPr>
      <w:footerReference w:type="even" r:id="rId8"/>
      <w:pgSz w:w="11906" w:h="16838" w:code="9"/>
      <w:pgMar w:top="851" w:right="1092" w:bottom="1134" w:left="1134" w:header="851" w:footer="680"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48E"/>
    <w:multiLevelType w:val="hybridMultilevel"/>
    <w:tmpl w:val="0372699C"/>
    <w:lvl w:ilvl="0" w:tplc="247AD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6D97F0F5-2393-4BD6-A4F0-C08F117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814">
      <w:bodyDiv w:val="1"/>
      <w:marLeft w:val="0"/>
      <w:marRight w:val="0"/>
      <w:marTop w:val="0"/>
      <w:marBottom w:val="0"/>
      <w:divBdr>
        <w:top w:val="none" w:sz="0" w:space="0" w:color="auto"/>
        <w:left w:val="none" w:sz="0" w:space="0" w:color="auto"/>
        <w:bottom w:val="none" w:sz="0" w:space="0" w:color="auto"/>
        <w:right w:val="none" w:sz="0" w:space="0" w:color="auto"/>
      </w:divBdr>
    </w:div>
    <w:div w:id="469136812">
      <w:bodyDiv w:val="1"/>
      <w:marLeft w:val="0"/>
      <w:marRight w:val="0"/>
      <w:marTop w:val="0"/>
      <w:marBottom w:val="0"/>
      <w:divBdr>
        <w:top w:val="none" w:sz="0" w:space="0" w:color="auto"/>
        <w:left w:val="none" w:sz="0" w:space="0" w:color="auto"/>
        <w:bottom w:val="none" w:sz="0" w:space="0" w:color="auto"/>
        <w:right w:val="none" w:sz="0" w:space="0" w:color="auto"/>
      </w:divBdr>
    </w:div>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87C5-3C8A-4205-AA75-CCCC82A6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979</Words>
  <Characters>678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政策企画部情報システム課</cp:lastModifiedBy>
  <cp:revision>27</cp:revision>
  <cp:lastPrinted>2025-02-27T09:10:00Z</cp:lastPrinted>
  <dcterms:created xsi:type="dcterms:W3CDTF">2024-02-27T02:24:00Z</dcterms:created>
  <dcterms:modified xsi:type="dcterms:W3CDTF">2025-02-27T09:12:00Z</dcterms:modified>
</cp:coreProperties>
</file>