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条第２項関係）</w:t>
      </w:r>
    </w:p>
    <w:p/>
    <w:p>
      <w:pPr>
        <w:jc w:val="center"/>
      </w:pPr>
      <w:r>
        <w:rPr>
          <w:rFonts w:hint="eastAsia"/>
        </w:rPr>
        <w:t>認定専門研修変更認定申請書</w:t>
      </w:r>
    </w:p>
    <w:p/>
    <w:p>
      <w:pPr>
        <w:jc w:val="right"/>
      </w:pPr>
      <w:r>
        <w:rPr>
          <w:rFonts w:hint="eastAsia"/>
        </w:rPr>
        <w:t xml:space="preserve">年　　月　　日　</w:t>
      </w:r>
    </w:p>
    <w:p/>
    <w:p>
      <w:r>
        <w:rPr>
          <w:rFonts w:hint="eastAsia"/>
        </w:rPr>
        <w:t xml:space="preserve">　茨城県知事　　　　殿</w:t>
      </w:r>
    </w:p>
    <w:p/>
    <w:p>
      <w:pPr>
        <w:jc w:val="right"/>
      </w:pPr>
      <w:r>
        <w:rPr>
          <w:rFonts w:hint="eastAsia"/>
        </w:rPr>
        <w:t xml:space="preserve">修学生　住所　　　　　　　　　　　　</w:t>
      </w:r>
    </w:p>
    <w:p>
      <w:pPr>
        <w:jc w:val="right"/>
      </w:pPr>
      <w:r>
        <w:rPr>
          <w:rFonts w:hint="eastAsia"/>
        </w:rPr>
        <w:t xml:space="preserve">氏名　　　　　　　　　　　　</w:t>
      </w:r>
    </w:p>
    <w:p/>
    <w:p>
      <w:r>
        <w:rPr>
          <w:rFonts w:hint="eastAsia"/>
        </w:rPr>
        <w:t xml:space="preserve">　認定を受けた研修を下記のとおり変更したいので、茨城県地域医療薬剤師修学資金貸与条例施行規則第</w:t>
      </w:r>
      <w:r>
        <w:t>11</w:t>
      </w:r>
      <w:r>
        <w:rPr>
          <w:rFonts w:hint="eastAsia"/>
        </w:rPr>
        <w:t>条第２項の規定により申請します。</w:t>
      </w:r>
    </w:p>
    <w:p/>
    <w:p>
      <w:pPr>
        <w:jc w:val="center"/>
      </w:pPr>
      <w:r>
        <w:rPr>
          <w:rFonts w:hint="eastAsia"/>
        </w:rPr>
        <w:t>記</w:t>
      </w:r>
    </w:p>
    <w:p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275"/>
        <w:gridCol w:w="5045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修学生番号</w:t>
            </w:r>
          </w:p>
        </w:tc>
        <w:tc>
          <w:tcPr>
            <w:tcW w:w="6320" w:type="dxa"/>
            <w:gridSpan w:val="2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7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045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205" w:type="dxa"/>
            <w:vMerge/>
            <w:vAlign w:val="center"/>
          </w:tcPr>
          <w:p>
            <w:pPr>
              <w:jc w:val="distribute"/>
            </w:pPr>
          </w:p>
        </w:tc>
        <w:tc>
          <w:tcPr>
            <w:tcW w:w="127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045" w:type="dxa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20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20" w:type="dxa"/>
            <w:gridSpan w:val="2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</w:tbl>
    <w:p/>
    <w:sectPr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64A8F0-AB32-4FA5-95C0-F40BE992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政策企画部情報システム課</cp:lastModifiedBy>
  <cp:revision>2</cp:revision>
  <dcterms:created xsi:type="dcterms:W3CDTF">2024-09-27T06:20:00Z</dcterms:created>
  <dcterms:modified xsi:type="dcterms:W3CDTF">2024-09-27T06:20:00Z</dcterms:modified>
</cp:coreProperties>
</file>