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63" w:rsidRDefault="00A47563" w:rsidP="00A47563">
      <w:r>
        <w:rPr>
          <w:rFonts w:hint="eastAsia"/>
        </w:rPr>
        <w:t>様式１（要綱第２条第１項関係）</w:t>
      </w:r>
    </w:p>
    <w:p w:rsidR="00A47563" w:rsidRDefault="00A47563" w:rsidP="00A47563"/>
    <w:p w:rsidR="00A47563" w:rsidRDefault="00A47563" w:rsidP="00A475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介護員養成研修事業者指定申請書</w:t>
      </w:r>
    </w:p>
    <w:p w:rsidR="00A47563" w:rsidRDefault="00A47563" w:rsidP="00A4756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第　　　　　　号</w:t>
      </w:r>
    </w:p>
    <w:p w:rsidR="00A47563" w:rsidRDefault="00A47563" w:rsidP="00A47563">
      <w:pPr>
        <w:wordWrap w:val="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年　月　日</w:t>
      </w:r>
    </w:p>
    <w:p w:rsidR="00A47563" w:rsidRDefault="00A47563" w:rsidP="00A47563">
      <w:pPr>
        <w:jc w:val="right"/>
        <w:rPr>
          <w:szCs w:val="21"/>
        </w:rPr>
      </w:pP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>茨城県知事　　　　　　　殿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申請者　郵便番号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所在地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名称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4B5F43">
        <w:rPr>
          <w:rFonts w:hint="eastAsia"/>
          <w:szCs w:val="21"/>
        </w:rPr>
        <w:t xml:space="preserve">　　　　　　　　　　　　　　代表者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研修担当者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Fax</w:t>
      </w: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szCs w:val="21"/>
        </w:rPr>
        <w:t>E</w:t>
      </w:r>
      <w:r>
        <w:rPr>
          <w:rFonts w:hint="eastAsia"/>
          <w:szCs w:val="21"/>
        </w:rPr>
        <w:t>メール</w:t>
      </w:r>
    </w:p>
    <w:p w:rsidR="00A47563" w:rsidRDefault="00A47563" w:rsidP="00A47563">
      <w:pPr>
        <w:jc w:val="left"/>
        <w:rPr>
          <w:szCs w:val="21"/>
        </w:rPr>
      </w:pPr>
    </w:p>
    <w:p w:rsidR="00A47563" w:rsidRDefault="00A47563" w:rsidP="00A475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介護員養成研修事業者の指定を受けたいので，茨城県介護員養成研修事業指定要綱第２条第１項の規定により下記のとおり申請します。</w:t>
      </w:r>
    </w:p>
    <w:p w:rsidR="00A47563" w:rsidRDefault="00A47563" w:rsidP="00A4756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１　研修の名称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２　研修課程　　　　（　介護職員初任者研修課程　・　生活援助従事者研修課程　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３　事業所の所在地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４　研修事業学則（別紙）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５　講師担当科目一覧表（様式</w:t>
      </w:r>
      <w:r>
        <w:rPr>
          <w:szCs w:val="21"/>
        </w:rPr>
        <w:t>9</w:t>
      </w:r>
      <w:r>
        <w:rPr>
          <w:rFonts w:hint="eastAsia"/>
          <w:szCs w:val="21"/>
        </w:rPr>
        <w:t>），講師履歴書（様式</w:t>
      </w:r>
      <w:r>
        <w:rPr>
          <w:szCs w:val="21"/>
        </w:rPr>
        <w:t>10</w:t>
      </w:r>
      <w:r>
        <w:rPr>
          <w:rFonts w:hint="eastAsia"/>
          <w:szCs w:val="21"/>
        </w:rPr>
        <w:t>），資格証の写し（別紙）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６　収支予算及び向こう</w:t>
      </w:r>
      <w:r>
        <w:rPr>
          <w:szCs w:val="21"/>
        </w:rPr>
        <w:t>2</w:t>
      </w:r>
      <w:r>
        <w:rPr>
          <w:rFonts w:hint="eastAsia"/>
          <w:szCs w:val="21"/>
        </w:rPr>
        <w:t>年間の財政計画（別紙）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７　定款又は寄付行為，その他の基本約款（別紙）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８　直近の決算書及び貸借対照表（別紙）</w:t>
      </w:r>
    </w:p>
    <w:p w:rsidR="00A47563" w:rsidRDefault="00A47563" w:rsidP="00A47563">
      <w:pPr>
        <w:rPr>
          <w:szCs w:val="21"/>
        </w:rPr>
      </w:pPr>
      <w:r>
        <w:rPr>
          <w:rFonts w:hint="eastAsia"/>
          <w:szCs w:val="21"/>
        </w:rPr>
        <w:t>９　法人の登記事項証明書（別紙）</w:t>
      </w:r>
    </w:p>
    <w:p w:rsidR="00A47563" w:rsidRDefault="00A47563" w:rsidP="00A47563">
      <w:pPr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 xml:space="preserve">　研修開始予定年月日</w:t>
      </w:r>
    </w:p>
    <w:p w:rsidR="00A47563" w:rsidRDefault="00A47563" w:rsidP="00A47563">
      <w:pPr>
        <w:ind w:left="210" w:hangingChars="100" w:hanging="21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 xml:space="preserve">　講義室及び演習室の平面図（別紙）（施設を借用して実施する場合は，当該施設の設置者又は施設長の承諾書を併せて添付）</w:t>
      </w:r>
    </w:p>
    <w:p w:rsidR="00A47563" w:rsidRDefault="00A47563" w:rsidP="00A47563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 xml:space="preserve">　修了証明書（様式</w:t>
      </w:r>
      <w:r>
        <w:rPr>
          <w:szCs w:val="21"/>
        </w:rPr>
        <w:t>2</w:t>
      </w:r>
      <w:r>
        <w:rPr>
          <w:rFonts w:hint="eastAsia"/>
          <w:szCs w:val="21"/>
        </w:rPr>
        <w:t>‐</w:t>
      </w:r>
      <w:r>
        <w:rPr>
          <w:szCs w:val="21"/>
        </w:rPr>
        <w:t>1</w:t>
      </w:r>
      <w:r>
        <w:rPr>
          <w:rFonts w:hint="eastAsia"/>
          <w:szCs w:val="21"/>
        </w:rPr>
        <w:t>），修了証明書（携帯用）（様式</w:t>
      </w:r>
      <w:r>
        <w:rPr>
          <w:szCs w:val="21"/>
        </w:rPr>
        <w:t>2</w:t>
      </w:r>
      <w:r>
        <w:rPr>
          <w:rFonts w:hint="eastAsia"/>
          <w:szCs w:val="21"/>
        </w:rPr>
        <w:t>‐</w:t>
      </w:r>
      <w:r>
        <w:rPr>
          <w:szCs w:val="21"/>
        </w:rPr>
        <w:t>2</w:t>
      </w:r>
      <w:r>
        <w:rPr>
          <w:rFonts w:hint="eastAsia"/>
          <w:szCs w:val="21"/>
        </w:rPr>
        <w:t>）の様式（別紙）</w:t>
      </w:r>
    </w:p>
    <w:p w:rsidR="00A47563" w:rsidRDefault="00A47563" w:rsidP="00A47563">
      <w:pPr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 xml:space="preserve">　県税に未納がないことを証する納税証明書（別紙）</w:t>
      </w:r>
    </w:p>
    <w:p w:rsidR="00A47563" w:rsidRDefault="00A47563" w:rsidP="00A47563">
      <w:pPr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 xml:space="preserve">　修了評価の方法（筆記試験問題，解答及び解説を含む）（別紙）</w:t>
      </w:r>
    </w:p>
    <w:p w:rsidR="00A47563" w:rsidRDefault="00A47563" w:rsidP="00A475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※以下については，講義を通信の方法により行う場合に限り添付すること</w:t>
      </w:r>
    </w:p>
    <w:p w:rsidR="00A47563" w:rsidRDefault="00A47563" w:rsidP="00A47563">
      <w:pPr>
        <w:rPr>
          <w:szCs w:val="21"/>
        </w:rPr>
      </w:pPr>
      <w:r>
        <w:rPr>
          <w:szCs w:val="21"/>
        </w:rPr>
        <w:t xml:space="preserve">15  </w:t>
      </w:r>
      <w:r>
        <w:rPr>
          <w:rFonts w:hint="eastAsia"/>
          <w:szCs w:val="21"/>
        </w:rPr>
        <w:t>講義を通信の方法によって行う地域（別紙）</w:t>
      </w:r>
    </w:p>
    <w:p w:rsidR="002A1666" w:rsidRDefault="00A47563" w:rsidP="00A47563">
      <w:r>
        <w:rPr>
          <w:szCs w:val="21"/>
        </w:rPr>
        <w:t xml:space="preserve">16  </w:t>
      </w:r>
      <w:r>
        <w:rPr>
          <w:rFonts w:hint="eastAsia"/>
          <w:szCs w:val="21"/>
        </w:rPr>
        <w:t>添削指導の方法（各科目の添削課題，解答及び解説を含む）（別紙）</w:t>
      </w:r>
    </w:p>
    <w:sectPr w:rsidR="002A1666" w:rsidSect="00AE7BB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63"/>
    <w:rsid w:val="002A1666"/>
    <w:rsid w:val="004B5F43"/>
    <w:rsid w:val="00A47563"/>
    <w:rsid w:val="00AA5722"/>
    <w:rsid w:val="00A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C3AF377-1243-492F-8859-F9398689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3</cp:revision>
  <dcterms:created xsi:type="dcterms:W3CDTF">2019-03-30T02:07:00Z</dcterms:created>
  <dcterms:modified xsi:type="dcterms:W3CDTF">2021-03-22T06:02:00Z</dcterms:modified>
</cp:coreProperties>
</file>