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3DF" w:rsidRDefault="00BC04E0">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t>（様式第１号）</w:t>
      </w:r>
    </w:p>
    <w:p w:rsidR="009603DF" w:rsidRDefault="00BC04E0">
      <w:pPr>
        <w:wordWrap w:val="0"/>
        <w:adjustRightInd/>
        <w:spacing w:line="384" w:lineRule="exact"/>
        <w:jc w:val="right"/>
        <w:rPr>
          <w:rFonts w:asciiTheme="minorEastAsia" w:eastAsiaTheme="minorEastAsia" w:hAnsiTheme="minorEastAsia" w:cs="Times New Roman"/>
        </w:rPr>
      </w:pPr>
      <w:permStart w:id="337969942" w:edGrp="everyone"/>
      <w:r>
        <w:rPr>
          <w:rFonts w:asciiTheme="minorEastAsia" w:eastAsiaTheme="minorEastAsia" w:hAnsiTheme="minorEastAsia" w:hint="eastAsia"/>
          <w:sz w:val="24"/>
          <w:szCs w:val="24"/>
        </w:rPr>
        <w:t>番　　　　　　　　　号</w:t>
      </w:r>
      <w:permEnd w:id="337969942"/>
    </w:p>
    <w:p w:rsidR="009603DF" w:rsidRDefault="00BC04E0">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permStart w:id="1531450484" w:edGrp="everyone"/>
      <w:r>
        <w:rPr>
          <w:rFonts w:asciiTheme="minorEastAsia" w:eastAsiaTheme="minorEastAsia" w:hAnsiTheme="minorEastAsia" w:hint="eastAsia"/>
          <w:sz w:val="24"/>
          <w:szCs w:val="24"/>
        </w:rPr>
        <w:t xml:space="preserve">　　</w:t>
      </w:r>
      <w:permEnd w:id="1531450484"/>
      <w:r>
        <w:rPr>
          <w:rFonts w:asciiTheme="minorEastAsia" w:eastAsiaTheme="minorEastAsia" w:hAnsiTheme="minorEastAsia" w:hint="eastAsia"/>
          <w:sz w:val="24"/>
          <w:szCs w:val="24"/>
        </w:rPr>
        <w:t>年</w:t>
      </w:r>
      <w:permStart w:id="1457853783" w:edGrp="everyone"/>
      <w:r>
        <w:rPr>
          <w:rFonts w:asciiTheme="minorEastAsia" w:eastAsiaTheme="minorEastAsia" w:hAnsiTheme="minorEastAsia" w:hint="eastAsia"/>
          <w:sz w:val="24"/>
          <w:szCs w:val="24"/>
        </w:rPr>
        <w:t xml:space="preserve">　　</w:t>
      </w:r>
      <w:permEnd w:id="1457853783"/>
      <w:r>
        <w:rPr>
          <w:rFonts w:asciiTheme="minorEastAsia" w:eastAsiaTheme="minorEastAsia" w:hAnsiTheme="minorEastAsia" w:hint="eastAsia"/>
          <w:sz w:val="24"/>
          <w:szCs w:val="24"/>
        </w:rPr>
        <w:t>月</w:t>
      </w:r>
      <w:permStart w:id="1531857329" w:edGrp="everyone"/>
      <w:r>
        <w:rPr>
          <w:rFonts w:asciiTheme="minorEastAsia" w:eastAsiaTheme="minorEastAsia" w:hAnsiTheme="minorEastAsia" w:hint="eastAsia"/>
          <w:sz w:val="24"/>
          <w:szCs w:val="24"/>
        </w:rPr>
        <w:t xml:space="preserve">　　</w:t>
      </w:r>
      <w:permEnd w:id="1531857329"/>
      <w:r>
        <w:rPr>
          <w:rFonts w:asciiTheme="minorEastAsia" w:eastAsiaTheme="minorEastAsia" w:hAnsiTheme="minorEastAsia" w:hint="eastAsia"/>
          <w:sz w:val="24"/>
          <w:szCs w:val="24"/>
        </w:rPr>
        <w:t>日</w:t>
      </w:r>
    </w:p>
    <w:p w:rsidR="009603DF" w:rsidRDefault="00BC04E0">
      <w:pPr>
        <w:adjustRightInd/>
        <w:spacing w:line="384" w:lineRule="exact"/>
        <w:ind w:firstLineChars="100" w:firstLine="231"/>
        <w:rPr>
          <w:rFonts w:asciiTheme="minorEastAsia" w:eastAsiaTheme="minorEastAsia" w:hAnsiTheme="minorEastAsia" w:cs="Times New Roman"/>
        </w:rPr>
      </w:pPr>
      <w:r>
        <w:rPr>
          <w:rFonts w:asciiTheme="minorEastAsia" w:eastAsiaTheme="minorEastAsia" w:hAnsiTheme="minorEastAsia" w:hint="eastAsia"/>
          <w:sz w:val="24"/>
          <w:szCs w:val="24"/>
        </w:rPr>
        <w:t>茨城県知事　殿</w:t>
      </w:r>
    </w:p>
    <w:p w:rsidR="009603DF" w:rsidRDefault="00D112F4" w:rsidP="00D112F4">
      <w:pPr>
        <w:adjustRightInd/>
        <w:spacing w:line="364" w:lineRule="exact"/>
        <w:ind w:firstLineChars="1400" w:firstLine="3238"/>
        <w:rPr>
          <w:rFonts w:asciiTheme="minorEastAsia" w:eastAsiaTheme="minorEastAsia" w:hAnsiTheme="minorEastAsia"/>
          <w:sz w:val="24"/>
          <w:szCs w:val="24"/>
        </w:rPr>
      </w:pPr>
      <w:r>
        <w:rPr>
          <w:rFonts w:asciiTheme="minorEastAsia" w:eastAsiaTheme="minorEastAsia" w:hAnsiTheme="minorEastAsia" w:hint="eastAsia"/>
          <w:sz w:val="24"/>
          <w:szCs w:val="24"/>
        </w:rPr>
        <w:t>申請者）</w:t>
      </w:r>
      <w:r w:rsidR="00BC04E0">
        <w:rPr>
          <w:rFonts w:asciiTheme="minorEastAsia" w:eastAsiaTheme="minorEastAsia" w:hAnsiTheme="minorEastAsia" w:hint="eastAsia"/>
          <w:sz w:val="24"/>
          <w:szCs w:val="24"/>
        </w:rPr>
        <w:t>法人所在地</w:t>
      </w:r>
      <w:r w:rsidR="005E4C62">
        <w:rPr>
          <w:rFonts w:asciiTheme="minorEastAsia" w:eastAsiaTheme="minorEastAsia" w:hAnsiTheme="minorEastAsia" w:hint="eastAsia"/>
          <w:sz w:val="24"/>
          <w:szCs w:val="24"/>
        </w:rPr>
        <w:t xml:space="preserve">　</w:t>
      </w:r>
      <w:permStart w:id="886864805" w:edGrp="everyone"/>
      <w:r w:rsidR="005E4C62">
        <w:rPr>
          <w:rFonts w:asciiTheme="minorEastAsia" w:eastAsiaTheme="minorEastAsia" w:hAnsiTheme="minorEastAsia" w:hint="eastAsia"/>
          <w:sz w:val="24"/>
          <w:szCs w:val="24"/>
        </w:rPr>
        <w:t xml:space="preserve">　　　　　　　　　　</w:t>
      </w:r>
      <w:r w:rsidR="0021577E">
        <w:rPr>
          <w:rFonts w:asciiTheme="minorEastAsia" w:eastAsiaTheme="minorEastAsia" w:hAnsiTheme="minorEastAsia" w:hint="eastAsia"/>
          <w:sz w:val="24"/>
          <w:szCs w:val="24"/>
        </w:rPr>
        <w:t xml:space="preserve">　　　　</w:t>
      </w:r>
      <w:r w:rsidR="0021577E">
        <w:rPr>
          <w:rFonts w:hint="eastAsia"/>
        </w:rPr>
        <w:t xml:space="preserve">　</w:t>
      </w:r>
      <w:r w:rsidR="005E4C62">
        <w:rPr>
          <w:rFonts w:asciiTheme="minorEastAsia" w:eastAsiaTheme="minorEastAsia" w:hAnsiTheme="minorEastAsia" w:hint="eastAsia"/>
          <w:sz w:val="24"/>
          <w:szCs w:val="24"/>
        </w:rPr>
        <w:t xml:space="preserve">　</w:t>
      </w:r>
      <w:permEnd w:id="886864805"/>
    </w:p>
    <w:p w:rsidR="009603DF" w:rsidRDefault="005E4C62" w:rsidP="005E4C62">
      <w:pPr>
        <w:adjustRightInd/>
        <w:spacing w:line="364" w:lineRule="exact"/>
        <w:ind w:firstLineChars="1700" w:firstLine="393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C04E0">
        <w:rPr>
          <w:rFonts w:asciiTheme="minorEastAsia" w:eastAsiaTheme="minorEastAsia" w:hAnsiTheme="minorEastAsia" w:hint="eastAsia"/>
          <w:sz w:val="24"/>
          <w:szCs w:val="24"/>
        </w:rPr>
        <w:t>法人名</w:t>
      </w:r>
      <w:r>
        <w:rPr>
          <w:rFonts w:asciiTheme="minorEastAsia" w:eastAsiaTheme="minorEastAsia" w:hAnsiTheme="minorEastAsia" w:hint="eastAsia"/>
          <w:sz w:val="24"/>
          <w:szCs w:val="24"/>
        </w:rPr>
        <w:t xml:space="preserve">　　　</w:t>
      </w:r>
      <w:permStart w:id="493228156" w:edGrp="everyone"/>
      <w:r>
        <w:rPr>
          <w:rFonts w:asciiTheme="minorEastAsia" w:eastAsiaTheme="minorEastAsia" w:hAnsiTheme="minorEastAsia" w:hint="eastAsia"/>
          <w:sz w:val="24"/>
          <w:szCs w:val="24"/>
        </w:rPr>
        <w:t xml:space="preserve">　　　　　　　　　　　　　　　　</w:t>
      </w:r>
      <w:permEnd w:id="493228156"/>
    </w:p>
    <w:p w:rsidR="009603DF" w:rsidRDefault="00BC04E0" w:rsidP="005E4C62">
      <w:pPr>
        <w:adjustRightInd/>
        <w:spacing w:line="364" w:lineRule="exact"/>
        <w:ind w:firstLineChars="1800" w:firstLine="4164"/>
        <w:rPr>
          <w:rFonts w:asciiTheme="minorEastAsia" w:eastAsiaTheme="minorEastAsia" w:hAnsiTheme="minorEastAsia" w:cs="Times New Roman"/>
        </w:rPr>
      </w:pPr>
      <w:r>
        <w:rPr>
          <w:rFonts w:asciiTheme="minorEastAsia" w:eastAsiaTheme="minorEastAsia" w:hAnsiTheme="minorEastAsia" w:hint="eastAsia"/>
          <w:sz w:val="24"/>
          <w:szCs w:val="24"/>
        </w:rPr>
        <w:t xml:space="preserve">代表者職氏名　</w:t>
      </w:r>
      <w:permStart w:id="926157959" w:edGrp="everyone"/>
      <w:r>
        <w:rPr>
          <w:rFonts w:asciiTheme="minorEastAsia" w:eastAsiaTheme="minorEastAsia" w:hAnsiTheme="minorEastAsia" w:hint="eastAsia"/>
          <w:sz w:val="24"/>
          <w:szCs w:val="24"/>
        </w:rPr>
        <w:t xml:space="preserve">　　</w:t>
      </w:r>
      <w:r w:rsidR="005E4C6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5E4C6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bookmarkStart w:id="0" w:name="_GoBack"/>
      <w:bookmarkEnd w:id="0"/>
      <w:permEnd w:id="926157959"/>
    </w:p>
    <w:p w:rsidR="009603DF" w:rsidRDefault="009603DF">
      <w:pPr>
        <w:adjustRightInd/>
        <w:spacing w:line="364" w:lineRule="exact"/>
        <w:rPr>
          <w:rFonts w:asciiTheme="minorEastAsia" w:eastAsiaTheme="minorEastAsia" w:hAnsiTheme="minorEastAsia" w:cs="Times New Roman"/>
        </w:rPr>
      </w:pPr>
    </w:p>
    <w:p w:rsidR="009603DF" w:rsidRDefault="009603DF">
      <w:pPr>
        <w:adjustRightInd/>
        <w:spacing w:line="364" w:lineRule="exact"/>
        <w:rPr>
          <w:rFonts w:asciiTheme="minorEastAsia" w:eastAsiaTheme="minorEastAsia" w:hAnsiTheme="minorEastAsia" w:cs="Times New Roman"/>
        </w:rPr>
      </w:pPr>
    </w:p>
    <w:p w:rsidR="009603DF" w:rsidRDefault="00BC04E0">
      <w:pPr>
        <w:pStyle w:val="af1"/>
        <w:wordWrap/>
        <w:adjustRightInd/>
        <w:spacing w:line="240" w:lineRule="auto"/>
        <w:ind w:leftChars="300" w:left="634" w:firstLineChars="0" w:firstLine="0"/>
        <w:rPr>
          <w:rFonts w:asciiTheme="minorEastAsia" w:eastAsiaTheme="minorEastAsia" w:hAnsiTheme="minorEastAsia"/>
        </w:rPr>
      </w:pPr>
      <w:r>
        <w:rPr>
          <w:rFonts w:asciiTheme="minorEastAsia" w:eastAsiaTheme="minorEastAsia" w:hAnsiTheme="minorEastAsia" w:hint="eastAsia"/>
          <w:color w:val="000000" w:themeColor="text1"/>
        </w:rPr>
        <w:t>令和４年度茨城県新型コロナウイルス感染症流行下における</w:t>
      </w:r>
      <w:r>
        <w:rPr>
          <w:rFonts w:asciiTheme="minorEastAsia" w:eastAsiaTheme="minorEastAsia" w:hAnsiTheme="minorEastAsia" w:cs="ＭＳ明朝" w:hint="eastAsia"/>
          <w:color w:val="000000" w:themeColor="text1"/>
        </w:rPr>
        <w:t>介護サービス事業所等のサービス提供体制確保事業補助金</w:t>
      </w:r>
      <w:r>
        <w:rPr>
          <w:rFonts w:asciiTheme="minorEastAsia" w:eastAsiaTheme="minorEastAsia" w:hAnsiTheme="minorEastAsia" w:hint="eastAsia"/>
        </w:rPr>
        <w:t>交付申請書</w:t>
      </w:r>
    </w:p>
    <w:p w:rsidR="009603DF" w:rsidRDefault="009603DF">
      <w:pPr>
        <w:pStyle w:val="af1"/>
        <w:wordWrap/>
        <w:adjustRightInd/>
        <w:spacing w:line="240" w:lineRule="auto"/>
        <w:ind w:left="17" w:firstLineChars="300" w:firstLine="694"/>
        <w:rPr>
          <w:rFonts w:asciiTheme="minorEastAsia" w:eastAsiaTheme="minorEastAsia" w:hAnsiTheme="minorEastAsia" w:cs="Times New Roman"/>
        </w:rPr>
      </w:pPr>
    </w:p>
    <w:p w:rsidR="009603DF" w:rsidRDefault="009603DF">
      <w:pPr>
        <w:adjustRightInd/>
        <w:spacing w:line="180" w:lineRule="exact"/>
        <w:rPr>
          <w:rFonts w:asciiTheme="minorEastAsia" w:eastAsiaTheme="minorEastAsia" w:hAnsiTheme="minorEastAsia" w:cs="Times New Roman"/>
        </w:rPr>
      </w:pPr>
    </w:p>
    <w:p w:rsidR="009603DF" w:rsidRDefault="00BC04E0">
      <w:pPr>
        <w:adjustRightInd/>
        <w:spacing w:line="384" w:lineRule="exact"/>
        <w:ind w:firstLineChars="100" w:firstLine="231"/>
        <w:rPr>
          <w:rFonts w:asciiTheme="minorEastAsia" w:eastAsiaTheme="minorEastAsia" w:hAnsiTheme="minorEastAsia"/>
          <w:sz w:val="24"/>
          <w:szCs w:val="24"/>
        </w:rPr>
      </w:pPr>
      <w:r>
        <w:rPr>
          <w:rFonts w:asciiTheme="minorEastAsia" w:eastAsiaTheme="minorEastAsia" w:hAnsiTheme="minorEastAsia" w:hint="eastAsia"/>
          <w:sz w:val="24"/>
          <w:szCs w:val="24"/>
        </w:rPr>
        <w:t>標記について、下記のとおり補助金の交付を受けたいので、関係書類を添えて下記のとおり申請します。</w:t>
      </w:r>
    </w:p>
    <w:p w:rsidR="009603DF" w:rsidRDefault="009603DF">
      <w:pPr>
        <w:adjustRightInd/>
        <w:spacing w:line="384" w:lineRule="exact"/>
        <w:ind w:firstLineChars="100" w:firstLine="231"/>
        <w:jc w:val="center"/>
        <w:rPr>
          <w:rFonts w:asciiTheme="minorEastAsia" w:eastAsiaTheme="minorEastAsia" w:hAnsiTheme="minorEastAsia" w:cs="Times New Roman"/>
          <w:sz w:val="24"/>
          <w:szCs w:val="24"/>
        </w:rPr>
      </w:pPr>
    </w:p>
    <w:p w:rsidR="009603DF" w:rsidRDefault="00BC04E0">
      <w:pPr>
        <w:adjustRightInd/>
        <w:spacing w:line="384" w:lineRule="exact"/>
        <w:ind w:firstLineChars="100" w:firstLine="231"/>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記</w:t>
      </w:r>
    </w:p>
    <w:p w:rsidR="009603DF" w:rsidRDefault="009603DF">
      <w:pPr>
        <w:adjustRightInd/>
        <w:spacing w:line="384" w:lineRule="exact"/>
        <w:rPr>
          <w:rFonts w:asciiTheme="minorEastAsia" w:eastAsiaTheme="minorEastAsia" w:hAnsiTheme="minorEastAsia"/>
          <w:sz w:val="24"/>
          <w:szCs w:val="24"/>
        </w:rPr>
      </w:pPr>
    </w:p>
    <w:p w:rsidR="009603DF" w:rsidRDefault="00BC04E0">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１　交付申請額</w:t>
      </w:r>
    </w:p>
    <w:tbl>
      <w:tblPr>
        <w:tblStyle w:val="a5"/>
        <w:tblW w:w="0" w:type="auto"/>
        <w:tblInd w:w="421" w:type="dxa"/>
        <w:tblLook w:val="04A0" w:firstRow="1" w:lastRow="0" w:firstColumn="1" w:lastColumn="0" w:noHBand="0" w:noVBand="1"/>
      </w:tblPr>
      <w:tblGrid>
        <w:gridCol w:w="3260"/>
        <w:gridCol w:w="3544"/>
      </w:tblGrid>
      <w:tr w:rsidR="009603DF">
        <w:tc>
          <w:tcPr>
            <w:tcW w:w="3260" w:type="dxa"/>
          </w:tcPr>
          <w:p w:rsidR="009603DF" w:rsidRDefault="00BC04E0">
            <w:pPr>
              <w:adjustRightInd/>
              <w:spacing w:line="384"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令和３年度に生じた費用分</w:t>
            </w:r>
          </w:p>
        </w:tc>
        <w:tc>
          <w:tcPr>
            <w:tcW w:w="3544" w:type="dxa"/>
          </w:tcPr>
          <w:p w:rsidR="009603DF" w:rsidRDefault="00BC04E0">
            <w:pPr>
              <w:wordWrap w:val="0"/>
              <w:adjustRightInd/>
              <w:spacing w:line="384" w:lineRule="exact"/>
              <w:jc w:val="right"/>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金</w:t>
            </w:r>
            <w:r>
              <w:rPr>
                <w:rFonts w:asciiTheme="minorEastAsia" w:eastAsiaTheme="minorEastAsia" w:hAnsiTheme="minorEastAsia" w:cs="Times New Roman"/>
                <w:sz w:val="24"/>
                <w:szCs w:val="24"/>
              </w:rPr>
              <w:t xml:space="preserve"> </w:t>
            </w:r>
            <w:permStart w:id="681906174" w:edGrp="everyone"/>
            <w:r>
              <w:rPr>
                <w:rFonts w:asciiTheme="minorEastAsia" w:eastAsiaTheme="minorEastAsia" w:hAnsiTheme="minorEastAsia" w:cs="Times New Roman"/>
                <w:sz w:val="24"/>
                <w:szCs w:val="24"/>
              </w:rPr>
              <w:t xml:space="preserve">                  </w:t>
            </w:r>
            <w:permEnd w:id="681906174"/>
            <w:r>
              <w:rPr>
                <w:rFonts w:asciiTheme="minorEastAsia" w:eastAsiaTheme="minorEastAsia" w:hAnsiTheme="minorEastAsia" w:hint="eastAsia"/>
                <w:sz w:val="24"/>
                <w:szCs w:val="24"/>
              </w:rPr>
              <w:t xml:space="preserve">円　</w:t>
            </w:r>
          </w:p>
        </w:tc>
      </w:tr>
      <w:tr w:rsidR="009603DF">
        <w:tc>
          <w:tcPr>
            <w:tcW w:w="3260" w:type="dxa"/>
          </w:tcPr>
          <w:p w:rsidR="009603DF" w:rsidRDefault="00BC04E0">
            <w:pPr>
              <w:adjustRightInd/>
              <w:spacing w:line="384"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令和４年度に生じた費用分</w:t>
            </w:r>
          </w:p>
        </w:tc>
        <w:tc>
          <w:tcPr>
            <w:tcW w:w="3544" w:type="dxa"/>
          </w:tcPr>
          <w:p w:rsidR="009603DF" w:rsidRDefault="00BC04E0">
            <w:pPr>
              <w:wordWrap w:val="0"/>
              <w:adjustRightInd/>
              <w:spacing w:line="384" w:lineRule="exact"/>
              <w:jc w:val="right"/>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金</w:t>
            </w:r>
            <w:r>
              <w:rPr>
                <w:rFonts w:asciiTheme="minorEastAsia" w:eastAsiaTheme="minorEastAsia" w:hAnsiTheme="minorEastAsia" w:cs="Times New Roman"/>
                <w:sz w:val="24"/>
                <w:szCs w:val="24"/>
              </w:rPr>
              <w:t xml:space="preserve"> </w:t>
            </w:r>
            <w:permStart w:id="275907760" w:edGrp="everyone"/>
            <w:r>
              <w:rPr>
                <w:rFonts w:asciiTheme="minorEastAsia" w:eastAsiaTheme="minorEastAsia" w:hAnsiTheme="minorEastAsia" w:cs="Times New Roman"/>
                <w:sz w:val="24"/>
                <w:szCs w:val="24"/>
              </w:rPr>
              <w:t xml:space="preserve">                  </w:t>
            </w:r>
            <w:permEnd w:id="275907760"/>
            <w:r>
              <w:rPr>
                <w:rFonts w:asciiTheme="minorEastAsia" w:eastAsiaTheme="minorEastAsia" w:hAnsiTheme="minorEastAsia" w:hint="eastAsia"/>
                <w:sz w:val="24"/>
                <w:szCs w:val="24"/>
              </w:rPr>
              <w:t xml:space="preserve">円　</w:t>
            </w:r>
          </w:p>
        </w:tc>
      </w:tr>
      <w:tr w:rsidR="009603DF">
        <w:tc>
          <w:tcPr>
            <w:tcW w:w="3260" w:type="dxa"/>
          </w:tcPr>
          <w:p w:rsidR="009603DF" w:rsidRDefault="00BC04E0">
            <w:pPr>
              <w:adjustRightInd/>
              <w:spacing w:line="384"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合計</w:t>
            </w:r>
          </w:p>
        </w:tc>
        <w:tc>
          <w:tcPr>
            <w:tcW w:w="3544" w:type="dxa"/>
          </w:tcPr>
          <w:p w:rsidR="009603DF" w:rsidRDefault="00BC04E0">
            <w:pPr>
              <w:wordWrap w:val="0"/>
              <w:adjustRightInd/>
              <w:spacing w:line="384" w:lineRule="exact"/>
              <w:jc w:val="right"/>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金</w:t>
            </w:r>
            <w:r>
              <w:rPr>
                <w:rFonts w:asciiTheme="minorEastAsia" w:eastAsiaTheme="minorEastAsia" w:hAnsiTheme="minorEastAsia" w:cs="Times New Roman"/>
                <w:sz w:val="24"/>
                <w:szCs w:val="24"/>
              </w:rPr>
              <w:t xml:space="preserve"> </w:t>
            </w:r>
            <w:permStart w:id="716250851" w:edGrp="everyone"/>
            <w:r>
              <w:rPr>
                <w:rFonts w:asciiTheme="minorEastAsia" w:eastAsiaTheme="minorEastAsia" w:hAnsiTheme="minorEastAsia" w:cs="Times New Roman"/>
                <w:sz w:val="24"/>
                <w:szCs w:val="24"/>
              </w:rPr>
              <w:t xml:space="preserve">                  </w:t>
            </w:r>
            <w:permEnd w:id="716250851"/>
            <w:r>
              <w:rPr>
                <w:rFonts w:asciiTheme="minorEastAsia" w:eastAsiaTheme="minorEastAsia" w:hAnsiTheme="minorEastAsia" w:hint="eastAsia"/>
                <w:sz w:val="24"/>
                <w:szCs w:val="24"/>
              </w:rPr>
              <w:t xml:space="preserve">円　</w:t>
            </w:r>
          </w:p>
        </w:tc>
      </w:tr>
    </w:tbl>
    <w:p w:rsidR="009603DF" w:rsidRDefault="009603DF">
      <w:pPr>
        <w:adjustRightInd/>
        <w:spacing w:line="384" w:lineRule="exact"/>
        <w:rPr>
          <w:rFonts w:asciiTheme="minorEastAsia" w:eastAsiaTheme="minorEastAsia" w:hAnsiTheme="minorEastAsia" w:cs="Times New Roman"/>
          <w:sz w:val="24"/>
          <w:szCs w:val="24"/>
        </w:rPr>
      </w:pPr>
    </w:p>
    <w:p w:rsidR="009603DF" w:rsidRDefault="009603DF">
      <w:pPr>
        <w:adjustRightInd/>
        <w:spacing w:line="240" w:lineRule="exact"/>
        <w:rPr>
          <w:rFonts w:asciiTheme="minorEastAsia" w:eastAsiaTheme="minorEastAsia" w:hAnsiTheme="minorEastAsia" w:cs="Times New Roman"/>
        </w:rPr>
      </w:pPr>
    </w:p>
    <w:p w:rsidR="009603DF" w:rsidRDefault="00BC04E0">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２　補助金受領の方法</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7116"/>
      </w:tblGrid>
      <w:tr w:rsidR="009603DF">
        <w:tc>
          <w:tcPr>
            <w:tcW w:w="1672" w:type="dxa"/>
          </w:tcPr>
          <w:p w:rsidR="009603DF" w:rsidRDefault="00BC04E0">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送金方法</w:t>
            </w:r>
          </w:p>
        </w:tc>
        <w:tc>
          <w:tcPr>
            <w:tcW w:w="7116" w:type="dxa"/>
          </w:tcPr>
          <w:p w:rsidR="009603DF" w:rsidRDefault="00BC04E0">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口座振替払</w:t>
            </w:r>
          </w:p>
        </w:tc>
      </w:tr>
      <w:tr w:rsidR="009603DF" w:rsidTr="00D112F4">
        <w:tc>
          <w:tcPr>
            <w:tcW w:w="1672" w:type="dxa"/>
            <w:tcBorders>
              <w:bottom w:val="single" w:sz="4" w:space="0" w:color="auto"/>
            </w:tcBorders>
          </w:tcPr>
          <w:p w:rsidR="009603DF" w:rsidRDefault="00BC04E0">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金融機関名</w:t>
            </w:r>
          </w:p>
        </w:tc>
        <w:tc>
          <w:tcPr>
            <w:tcW w:w="7116" w:type="dxa"/>
            <w:tcBorders>
              <w:bottom w:val="single" w:sz="4" w:space="0" w:color="auto"/>
            </w:tcBorders>
          </w:tcPr>
          <w:p w:rsidR="009603DF" w:rsidRDefault="00BC04E0">
            <w:pPr>
              <w:adjustRightInd/>
              <w:spacing w:line="384" w:lineRule="exact"/>
              <w:rPr>
                <w:rFonts w:asciiTheme="minorEastAsia" w:eastAsiaTheme="minorEastAsia" w:hAnsiTheme="minorEastAsia"/>
                <w:sz w:val="24"/>
                <w:szCs w:val="24"/>
              </w:rPr>
            </w:pPr>
            <w:permStart w:id="1790117233" w:edGrp="everyone"/>
            <w:r>
              <w:rPr>
                <w:rFonts w:asciiTheme="minorEastAsia" w:eastAsiaTheme="minorEastAsia" w:hAnsiTheme="minorEastAsia" w:hint="eastAsia"/>
                <w:sz w:val="24"/>
                <w:szCs w:val="24"/>
              </w:rPr>
              <w:t xml:space="preserve">　　　　　　　銀行・金庫・組合　　　　　　　　　支店・所</w:t>
            </w:r>
            <w:permEnd w:id="1790117233"/>
          </w:p>
        </w:tc>
      </w:tr>
      <w:tr w:rsidR="009603DF" w:rsidTr="00D112F4">
        <w:tc>
          <w:tcPr>
            <w:tcW w:w="1672" w:type="dxa"/>
            <w:tcBorders>
              <w:bottom w:val="dotted" w:sz="4" w:space="0" w:color="auto"/>
            </w:tcBorders>
          </w:tcPr>
          <w:p w:rsidR="009603DF" w:rsidRDefault="00BC04E0">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tc>
        <w:tc>
          <w:tcPr>
            <w:tcW w:w="7116" w:type="dxa"/>
            <w:tcBorders>
              <w:bottom w:val="dotted" w:sz="4" w:space="0" w:color="auto"/>
            </w:tcBorders>
          </w:tcPr>
          <w:p w:rsidR="009603DF" w:rsidRDefault="005E4C62">
            <w:pPr>
              <w:adjustRightInd/>
              <w:spacing w:line="384" w:lineRule="exact"/>
              <w:rPr>
                <w:rFonts w:asciiTheme="minorEastAsia" w:eastAsiaTheme="minorEastAsia" w:hAnsiTheme="minorEastAsia"/>
                <w:sz w:val="24"/>
                <w:szCs w:val="24"/>
              </w:rPr>
            </w:pPr>
            <w:permStart w:id="657199769" w:edGrp="everyone"/>
            <w:r>
              <w:rPr>
                <w:rFonts w:asciiTheme="minorEastAsia" w:eastAsiaTheme="minorEastAsia" w:hAnsiTheme="minorEastAsia" w:hint="eastAsia"/>
                <w:sz w:val="24"/>
                <w:szCs w:val="24"/>
              </w:rPr>
              <w:t xml:space="preserve">　　　　　　　　　　　　　　　　　　　　　　　　　　　　</w:t>
            </w:r>
            <w:permEnd w:id="657199769"/>
          </w:p>
        </w:tc>
      </w:tr>
      <w:tr w:rsidR="009603DF" w:rsidTr="00D112F4">
        <w:tc>
          <w:tcPr>
            <w:tcW w:w="1672" w:type="dxa"/>
            <w:tcBorders>
              <w:top w:val="dotted" w:sz="4" w:space="0" w:color="auto"/>
            </w:tcBorders>
          </w:tcPr>
          <w:p w:rsidR="009603DF" w:rsidRDefault="00BC04E0">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口座名義</w:t>
            </w:r>
          </w:p>
        </w:tc>
        <w:tc>
          <w:tcPr>
            <w:tcW w:w="7116" w:type="dxa"/>
            <w:tcBorders>
              <w:top w:val="dotted" w:sz="4" w:space="0" w:color="auto"/>
            </w:tcBorders>
          </w:tcPr>
          <w:p w:rsidR="009603DF" w:rsidRDefault="005E4C62">
            <w:pPr>
              <w:adjustRightInd/>
              <w:spacing w:line="384" w:lineRule="exact"/>
              <w:rPr>
                <w:rFonts w:asciiTheme="minorEastAsia" w:eastAsiaTheme="minorEastAsia" w:hAnsiTheme="minorEastAsia"/>
                <w:sz w:val="24"/>
                <w:szCs w:val="24"/>
              </w:rPr>
            </w:pPr>
            <w:permStart w:id="960459731" w:edGrp="everyone"/>
            <w:r>
              <w:rPr>
                <w:rFonts w:asciiTheme="minorEastAsia" w:eastAsiaTheme="minorEastAsia" w:hAnsiTheme="minorEastAsia" w:hint="eastAsia"/>
                <w:sz w:val="24"/>
                <w:szCs w:val="24"/>
              </w:rPr>
              <w:t xml:space="preserve">　　　　　　　　　　　　　　　　　　　　　　　　　　　　</w:t>
            </w:r>
            <w:permEnd w:id="960459731"/>
          </w:p>
        </w:tc>
      </w:tr>
      <w:tr w:rsidR="009603DF">
        <w:tc>
          <w:tcPr>
            <w:tcW w:w="1672" w:type="dxa"/>
          </w:tcPr>
          <w:p w:rsidR="009603DF" w:rsidRDefault="00BC04E0">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口座番号</w:t>
            </w:r>
          </w:p>
        </w:tc>
        <w:tc>
          <w:tcPr>
            <w:tcW w:w="7116" w:type="dxa"/>
          </w:tcPr>
          <w:p w:rsidR="009603DF" w:rsidRDefault="005E4C62">
            <w:pPr>
              <w:adjustRightInd/>
              <w:spacing w:line="384" w:lineRule="exact"/>
              <w:rPr>
                <w:rFonts w:asciiTheme="minorEastAsia" w:eastAsiaTheme="minorEastAsia" w:hAnsiTheme="minorEastAsia"/>
                <w:sz w:val="24"/>
                <w:szCs w:val="24"/>
              </w:rPr>
            </w:pPr>
            <w:permStart w:id="135289968" w:edGrp="everyone"/>
            <w:r>
              <w:rPr>
                <w:rFonts w:asciiTheme="minorEastAsia" w:eastAsiaTheme="minorEastAsia" w:hAnsiTheme="minorEastAsia" w:hint="eastAsia"/>
                <w:sz w:val="24"/>
                <w:szCs w:val="24"/>
              </w:rPr>
              <w:t xml:space="preserve">　　　　　　　　</w:t>
            </w:r>
            <w:permEnd w:id="135289968"/>
          </w:p>
        </w:tc>
      </w:tr>
      <w:tr w:rsidR="009603DF">
        <w:tc>
          <w:tcPr>
            <w:tcW w:w="1672" w:type="dxa"/>
          </w:tcPr>
          <w:p w:rsidR="009603DF" w:rsidRDefault="00BC04E0">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預金種目</w:t>
            </w:r>
          </w:p>
        </w:tc>
        <w:tc>
          <w:tcPr>
            <w:tcW w:w="7116" w:type="dxa"/>
          </w:tcPr>
          <w:p w:rsidR="009603DF" w:rsidRDefault="00BC04E0">
            <w:pPr>
              <w:adjustRightInd/>
              <w:spacing w:line="384" w:lineRule="exact"/>
              <w:rPr>
                <w:rFonts w:asciiTheme="minorEastAsia" w:eastAsiaTheme="minorEastAsia" w:hAnsiTheme="minorEastAsia"/>
                <w:sz w:val="24"/>
                <w:szCs w:val="24"/>
              </w:rPr>
            </w:pPr>
            <w:permStart w:id="653814685" w:edGrp="everyone"/>
            <w:r>
              <w:rPr>
                <w:rFonts w:asciiTheme="minorEastAsia" w:eastAsiaTheme="minorEastAsia" w:hAnsiTheme="minorEastAsia" w:hint="eastAsia"/>
                <w:sz w:val="24"/>
                <w:szCs w:val="24"/>
              </w:rPr>
              <w:t>普通預金　・　当座預金　・　その他（　　　　　　　　　　）</w:t>
            </w:r>
            <w:permEnd w:id="653814685"/>
          </w:p>
        </w:tc>
      </w:tr>
    </w:tbl>
    <w:p w:rsidR="009603DF" w:rsidRDefault="009603DF">
      <w:pPr>
        <w:adjustRightInd/>
        <w:spacing w:line="384" w:lineRule="exact"/>
        <w:ind w:left="463" w:hangingChars="200" w:hanging="463"/>
        <w:rPr>
          <w:rFonts w:asciiTheme="minorEastAsia" w:eastAsiaTheme="minorEastAsia" w:hAnsiTheme="minorEastAsia"/>
          <w:sz w:val="24"/>
          <w:szCs w:val="24"/>
        </w:rPr>
      </w:pPr>
    </w:p>
    <w:p w:rsidR="009603DF" w:rsidRDefault="009603DF"/>
    <w:sectPr w:rsidR="009603DF">
      <w:headerReference w:type="default" r:id="rId8"/>
      <w:footerReference w:type="default" r:id="rId9"/>
      <w:type w:val="continuous"/>
      <w:pgSz w:w="11906" w:h="16838" w:code="9"/>
      <w:pgMar w:top="1134" w:right="1304" w:bottom="851" w:left="1304" w:header="1134" w:footer="720" w:gutter="0"/>
      <w:pgNumType w:start="1"/>
      <w:cols w:space="720"/>
      <w:noEndnote/>
      <w:docGrid w:type="linesAndChars" w:linePitch="323"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E9" w:rsidRDefault="00483AE9">
      <w:r>
        <w:separator/>
      </w:r>
    </w:p>
  </w:endnote>
  <w:endnote w:type="continuationSeparator" w:id="0">
    <w:p w:rsidR="00483AE9" w:rsidRDefault="0048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DF" w:rsidRDefault="009603DF">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E9" w:rsidRDefault="00483AE9">
      <w:r>
        <w:rPr>
          <w:rFonts w:ascii="ＭＳ 明朝" w:cs="Times New Roman"/>
          <w:color w:val="auto"/>
          <w:sz w:val="2"/>
          <w:szCs w:val="2"/>
        </w:rPr>
        <w:continuationSeparator/>
      </w:r>
    </w:p>
  </w:footnote>
  <w:footnote w:type="continuationSeparator" w:id="0">
    <w:p w:rsidR="00483AE9" w:rsidRDefault="00483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DF" w:rsidRDefault="009603DF">
    <w:pPr>
      <w:adjustRightInd/>
      <w:rPr>
        <w:rFonts w:ascii="ＭＳ 明朝"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0"/>
    <w:multiLevelType w:val="hybridMultilevel"/>
    <w:tmpl w:val="364A3B0A"/>
    <w:lvl w:ilvl="0" w:tplc="E3281704">
      <w:start w:val="8"/>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9A920E1"/>
    <w:multiLevelType w:val="hybridMultilevel"/>
    <w:tmpl w:val="68BC6630"/>
    <w:lvl w:ilvl="0" w:tplc="9B1E7816">
      <w:start w:val="8"/>
      <w:numFmt w:val="decimalFullWidth"/>
      <w:lvlText w:val="第%1条"/>
      <w:lvlJc w:val="left"/>
      <w:pPr>
        <w:tabs>
          <w:tab w:val="num" w:pos="720"/>
        </w:tabs>
        <w:ind w:left="720" w:hanging="720"/>
      </w:pPr>
      <w:rPr>
        <w:rFonts w:ascii="Times New Roman" w:cs="ＭＳ 明朝"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0725D23"/>
    <w:multiLevelType w:val="hybridMultilevel"/>
    <w:tmpl w:val="CB0E9582"/>
    <w:lvl w:ilvl="0" w:tplc="6DB4FC18">
      <w:start w:val="11"/>
      <w:numFmt w:val="decimalFullWidth"/>
      <w:lvlText w:val="第%1条"/>
      <w:lvlJc w:val="left"/>
      <w:pPr>
        <w:tabs>
          <w:tab w:val="num" w:pos="1080"/>
        </w:tabs>
        <w:ind w:left="1080" w:hanging="10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6D62BBB"/>
    <w:multiLevelType w:val="hybridMultilevel"/>
    <w:tmpl w:val="4142D61C"/>
    <w:lvl w:ilvl="0" w:tplc="63C62B66">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DB1308"/>
    <w:multiLevelType w:val="hybridMultilevel"/>
    <w:tmpl w:val="48F66A54"/>
    <w:lvl w:ilvl="0" w:tplc="16A0705E">
      <w:start w:val="2"/>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Q7I8aEx5dhOqvWDLk+Lmjlc50XARkJlNyieqxaqC/rd2f41kzcTM0I8HbOqB9Z8Fl328gzKdfPMVGRA1LaBcw==" w:salt="i60L8Vt2z82Dk5dlmgFDiQ=="/>
  <w:defaultTabStop w:val="720"/>
  <w:hyphenationZone w:val="0"/>
  <w:doNotHyphenateCaps/>
  <w:drawingGridHorizontalSpacing w:val="21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DF"/>
    <w:rsid w:val="0021577E"/>
    <w:rsid w:val="00483AE9"/>
    <w:rsid w:val="005E4C62"/>
    <w:rsid w:val="008A5D8F"/>
    <w:rsid w:val="008F225E"/>
    <w:rsid w:val="009603DF"/>
    <w:rsid w:val="00BC04E0"/>
    <w:rsid w:val="00D1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B13F97A8-13E0-414D-954D-81C3DBE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wordWrap w:val="0"/>
      <w:autoSpaceDE w:val="0"/>
      <w:autoSpaceDN w:val="0"/>
      <w:adjustRightInd/>
      <w:snapToGrid w:val="0"/>
      <w:textAlignment w:val="auto"/>
    </w:pPr>
    <w:rPr>
      <w:rFonts w:ascii="ＭＳ 明朝" w:hAnsi="Century" w:cs="Times New Roman"/>
      <w:color w:val="auto"/>
      <w:kern w:val="2"/>
      <w:sz w:val="21"/>
      <w:szCs w:val="20"/>
    </w:rPr>
  </w:style>
  <w:style w:type="character" w:customStyle="1" w:styleId="a7">
    <w:name w:val="フッター (文字)"/>
    <w:basedOn w:val="a0"/>
    <w:link w:val="a6"/>
    <w:uiPriority w:val="99"/>
    <w:locked/>
    <w:rPr>
      <w:rFonts w:ascii="ＭＳ 明朝" w:hAnsi="Century" w:cs="Times New Roman"/>
      <w:sz w:val="20"/>
      <w:szCs w:val="20"/>
    </w:rPr>
  </w:style>
  <w:style w:type="paragraph" w:styleId="a8">
    <w:name w:val="Body Text"/>
    <w:basedOn w:val="a"/>
    <w:link w:val="a9"/>
    <w:uiPriority w:val="99"/>
    <w:pPr>
      <w:overflowPunct/>
      <w:adjustRightInd/>
      <w:textAlignment w:val="auto"/>
    </w:pPr>
    <w:rPr>
      <w:rFonts w:ascii="Century" w:hAnsi="Century" w:cs="Times New Roman"/>
      <w:color w:val="auto"/>
      <w:kern w:val="2"/>
      <w:sz w:val="21"/>
      <w:szCs w:val="24"/>
    </w:rPr>
  </w:style>
  <w:style w:type="character" w:customStyle="1" w:styleId="a9">
    <w:name w:val="本文 (文字)"/>
    <w:basedOn w:val="a0"/>
    <w:link w:val="a8"/>
    <w:uiPriority w:val="99"/>
    <w:locked/>
    <w:rPr>
      <w:rFonts w:ascii="Century" w:hAnsi="Century" w:cs="Times New Roman"/>
      <w:sz w:val="24"/>
      <w:szCs w:val="24"/>
    </w:rPr>
  </w:style>
  <w:style w:type="paragraph" w:styleId="aa">
    <w:name w:val="Note Heading"/>
    <w:basedOn w:val="a"/>
    <w:next w:val="a"/>
    <w:link w:val="ab"/>
    <w:uiPriority w:val="99"/>
    <w:pPr>
      <w:jc w:val="center"/>
    </w:pPr>
    <w:rPr>
      <w:rFonts w:ascii="ＭＳ 明朝" w:cs="Times New Roman"/>
      <w:sz w:val="24"/>
      <w:szCs w:val="24"/>
    </w:rPr>
  </w:style>
  <w:style w:type="character" w:customStyle="1" w:styleId="ab">
    <w:name w:val="記 (文字)"/>
    <w:basedOn w:val="a0"/>
    <w:link w:val="aa"/>
    <w:uiPriority w:val="99"/>
    <w:locked/>
    <w:rPr>
      <w:rFonts w:ascii="ＭＳ 明朝" w:cs="Times New Roman"/>
      <w:color w:val="000000"/>
      <w:kern w:val="0"/>
      <w:sz w:val="24"/>
      <w:szCs w:val="24"/>
    </w:rPr>
  </w:style>
  <w:style w:type="paragraph" w:styleId="ac">
    <w:name w:val="Closing"/>
    <w:basedOn w:val="a"/>
    <w:link w:val="ad"/>
    <w:uiPriority w:val="99"/>
    <w:pPr>
      <w:jc w:val="right"/>
    </w:pPr>
    <w:rPr>
      <w:rFonts w:ascii="ＭＳ 明朝" w:cs="Times New Roman"/>
      <w:sz w:val="24"/>
      <w:szCs w:val="24"/>
    </w:rPr>
  </w:style>
  <w:style w:type="character" w:customStyle="1" w:styleId="ad">
    <w:name w:val="結語 (文字)"/>
    <w:basedOn w:val="a0"/>
    <w:link w:val="ac"/>
    <w:uiPriority w:val="99"/>
    <w:locked/>
    <w:rPr>
      <w:rFonts w:ascii="ＭＳ 明朝" w:cs="Times New Roman"/>
      <w:color w:val="000000"/>
      <w:kern w:val="0"/>
      <w:sz w:val="24"/>
      <w:szCs w:val="24"/>
    </w:rPr>
  </w:style>
  <w:style w:type="paragraph" w:styleId="ae">
    <w:name w:val="header"/>
    <w:basedOn w:val="a"/>
    <w:link w:val="af"/>
    <w:uiPriority w:val="99"/>
    <w:pPr>
      <w:tabs>
        <w:tab w:val="center" w:pos="4252"/>
        <w:tab w:val="right" w:pos="8504"/>
      </w:tabs>
      <w:snapToGrid w:val="0"/>
    </w:pPr>
  </w:style>
  <w:style w:type="character" w:customStyle="1" w:styleId="af">
    <w:name w:val="ヘッダー (文字)"/>
    <w:basedOn w:val="a0"/>
    <w:link w:val="ae"/>
    <w:uiPriority w:val="99"/>
    <w:locked/>
    <w:rPr>
      <w:rFonts w:cs="ＭＳ 明朝"/>
      <w:color w:val="000000"/>
      <w:kern w:val="0"/>
      <w:sz w:val="22"/>
      <w:szCs w:val="22"/>
    </w:rPr>
  </w:style>
  <w:style w:type="paragraph" w:styleId="af0">
    <w:name w:val="List Paragraph"/>
    <w:basedOn w:val="a"/>
    <w:uiPriority w:val="34"/>
    <w:qFormat/>
    <w:pPr>
      <w:ind w:leftChars="400" w:left="840"/>
    </w:pPr>
  </w:style>
  <w:style w:type="paragraph" w:customStyle="1" w:styleId="af1">
    <w:name w:val="標準(太郎文書スタイル)"/>
    <w:uiPriority w:val="99"/>
    <w:pPr>
      <w:widowControl w:val="0"/>
      <w:suppressAutoHyphens/>
      <w:kinsoku w:val="0"/>
      <w:wordWrap w:val="0"/>
      <w:overflowPunct w:val="0"/>
      <w:adjustRightInd w:val="0"/>
      <w:spacing w:line="270" w:lineRule="exact"/>
      <w:ind w:left="300" w:hangingChars="300" w:hanging="300"/>
      <w:textAlignment w:val="baseline"/>
    </w:pPr>
    <w:rPr>
      <w:rFonts w:ascii="ＭＳ 明朝" w:hAnsi="ＭＳ 明朝" w:cs="ＭＳ 明朝"/>
      <w:color w:val="000000"/>
      <w:kern w:val="0"/>
      <w:sz w:val="24"/>
      <w:szCs w:val="24"/>
    </w:rPr>
  </w:style>
  <w:style w:type="character" w:styleId="af2">
    <w:name w:val="annotation reference"/>
    <w:basedOn w:val="a0"/>
    <w:uiPriority w:val="99"/>
    <w:semiHidden/>
    <w:unhideWhenUsed/>
    <w:rsid w:val="005E4C62"/>
    <w:rPr>
      <w:sz w:val="18"/>
      <w:szCs w:val="18"/>
    </w:rPr>
  </w:style>
  <w:style w:type="paragraph" w:styleId="af3">
    <w:name w:val="annotation text"/>
    <w:basedOn w:val="a"/>
    <w:link w:val="af4"/>
    <w:uiPriority w:val="99"/>
    <w:semiHidden/>
    <w:unhideWhenUsed/>
    <w:rsid w:val="005E4C62"/>
    <w:pPr>
      <w:jc w:val="left"/>
    </w:pPr>
  </w:style>
  <w:style w:type="character" w:customStyle="1" w:styleId="af4">
    <w:name w:val="コメント文字列 (文字)"/>
    <w:basedOn w:val="a0"/>
    <w:link w:val="af3"/>
    <w:uiPriority w:val="99"/>
    <w:semiHidden/>
    <w:rsid w:val="005E4C62"/>
    <w:rPr>
      <w:rFonts w:cs="ＭＳ 明朝"/>
      <w:color w:val="000000"/>
      <w:kern w:val="0"/>
      <w:sz w:val="22"/>
      <w:szCs w:val="22"/>
    </w:rPr>
  </w:style>
  <w:style w:type="paragraph" w:styleId="af5">
    <w:name w:val="annotation subject"/>
    <w:basedOn w:val="af3"/>
    <w:next w:val="af3"/>
    <w:link w:val="af6"/>
    <w:uiPriority w:val="99"/>
    <w:semiHidden/>
    <w:unhideWhenUsed/>
    <w:rsid w:val="005E4C62"/>
    <w:rPr>
      <w:b/>
      <w:bCs/>
    </w:rPr>
  </w:style>
  <w:style w:type="character" w:customStyle="1" w:styleId="af6">
    <w:name w:val="コメント内容 (文字)"/>
    <w:basedOn w:val="af4"/>
    <w:link w:val="af5"/>
    <w:uiPriority w:val="99"/>
    <w:semiHidden/>
    <w:rsid w:val="005E4C62"/>
    <w:rPr>
      <w:rFonts w:cs="ＭＳ 明朝"/>
      <w:b/>
      <w:bC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53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FD2B-F34A-4566-AFBD-1995B325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78</Words>
  <Characters>446</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平成１８年度茨城県障害者自立支援臨時特例交付金特別対策事業費補助金交付要項</vt:lpstr>
    </vt:vector>
  </TitlesOfParts>
  <Company>茨城県</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平成１８年度茨城県障害者自立支援臨時特例交付金特別対策事業費補助金交付要項</dc:title>
  <dc:creator>茨城県</dc:creator>
  <cp:lastModifiedBy>R0202-1xxx</cp:lastModifiedBy>
  <cp:revision>20</cp:revision>
  <cp:lastPrinted>2020-09-08T11:27:00Z</cp:lastPrinted>
  <dcterms:created xsi:type="dcterms:W3CDTF">2020-09-17T07:18:00Z</dcterms:created>
  <dcterms:modified xsi:type="dcterms:W3CDTF">2022-09-20T08:03:00Z</dcterms:modified>
</cp:coreProperties>
</file>