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2A" w:rsidRPr="00C92ECC" w:rsidRDefault="002D132A" w:rsidP="002D132A">
      <w:pPr>
        <w:jc w:val="center"/>
        <w:rPr>
          <w:rFonts w:asciiTheme="majorEastAsia" w:eastAsiaTheme="majorEastAsia" w:hAnsiTheme="majorEastAsia"/>
          <w:sz w:val="28"/>
          <w:szCs w:val="28"/>
        </w:rPr>
      </w:pPr>
      <w:r w:rsidRPr="00C92ECC">
        <w:rPr>
          <w:rFonts w:asciiTheme="majorEastAsia" w:eastAsiaTheme="majorEastAsia" w:hAnsiTheme="majorEastAsia" w:hint="eastAsia"/>
          <w:sz w:val="28"/>
          <w:szCs w:val="28"/>
        </w:rPr>
        <w:t>○○○○（事業所名）原子力災害時避難計画</w:t>
      </w:r>
      <w:r w:rsidR="002D1CE9" w:rsidRPr="002D1CE9">
        <w:rPr>
          <w:rFonts w:asciiTheme="majorEastAsia" w:eastAsiaTheme="majorEastAsia" w:hAnsiTheme="majorEastAsia" w:hint="eastAsia"/>
          <w:sz w:val="22"/>
          <w:szCs w:val="28"/>
        </w:rPr>
        <w:t>（通所系事業所ひな形）</w:t>
      </w:r>
    </w:p>
    <w:p w:rsidR="002D132A" w:rsidRPr="00C92ECC" w:rsidRDefault="002D132A" w:rsidP="00755600">
      <w:pPr>
        <w:pStyle w:val="a3"/>
        <w:ind w:leftChars="0" w:left="0"/>
        <w:rPr>
          <w:rFonts w:asciiTheme="majorEastAsia" w:eastAsiaTheme="majorEastAsia" w:hAnsiTheme="majorEastAsia"/>
          <w:b/>
          <w:sz w:val="24"/>
          <w:szCs w:val="24"/>
        </w:rPr>
      </w:pPr>
    </w:p>
    <w:p w:rsidR="00755600" w:rsidRPr="00C92ECC" w:rsidRDefault="00755600" w:rsidP="00755600">
      <w:pPr>
        <w:pStyle w:val="a3"/>
        <w:ind w:leftChars="0" w:left="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（目的）</w:t>
      </w:r>
    </w:p>
    <w:p w:rsidR="00755600" w:rsidRPr="00C92ECC" w:rsidRDefault="00755600" w:rsidP="00C92ECC">
      <w:pPr>
        <w:ind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第１条　この計画は</w:t>
      </w:r>
      <w:r w:rsidR="00390E9C" w:rsidRPr="00C92ECC">
        <w:rPr>
          <w:rFonts w:asciiTheme="majorEastAsia" w:eastAsiaTheme="majorEastAsia" w:hAnsiTheme="majorEastAsia" w:hint="eastAsia"/>
          <w:sz w:val="24"/>
          <w:szCs w:val="24"/>
        </w:rPr>
        <w:t>、</w:t>
      </w:r>
      <w:r w:rsidRPr="00C92ECC">
        <w:rPr>
          <w:rFonts w:asciiTheme="majorEastAsia" w:eastAsiaTheme="majorEastAsia" w:hAnsiTheme="majorEastAsia" w:hint="eastAsia"/>
          <w:sz w:val="24"/>
          <w:szCs w:val="24"/>
        </w:rPr>
        <w:t>茨城県地域防災計画（原子力災害対策編）に基づき</w:t>
      </w:r>
      <w:r w:rsidR="00390E9C" w:rsidRPr="00C92ECC">
        <w:rPr>
          <w:rFonts w:asciiTheme="majorEastAsia" w:eastAsiaTheme="majorEastAsia" w:hAnsiTheme="majorEastAsia" w:hint="eastAsia"/>
          <w:sz w:val="24"/>
          <w:szCs w:val="24"/>
        </w:rPr>
        <w:t>、</w:t>
      </w:r>
      <w:r w:rsidR="007625EB" w:rsidRPr="00C92ECC">
        <w:rPr>
          <w:rFonts w:asciiTheme="majorEastAsia" w:eastAsiaTheme="majorEastAsia" w:hAnsiTheme="majorEastAsia" w:hint="eastAsia"/>
          <w:sz w:val="24"/>
          <w:szCs w:val="24"/>
        </w:rPr>
        <w:t>○○○○（以下「事業所</w:t>
      </w:r>
      <w:r w:rsidRPr="00C92ECC">
        <w:rPr>
          <w:rFonts w:asciiTheme="majorEastAsia" w:eastAsiaTheme="majorEastAsia" w:hAnsiTheme="majorEastAsia" w:hint="eastAsia"/>
          <w:sz w:val="24"/>
          <w:szCs w:val="24"/>
        </w:rPr>
        <w:t>」という。</w:t>
      </w:r>
      <w:r w:rsidR="007C3C79" w:rsidRPr="00C92ECC">
        <w:rPr>
          <w:rFonts w:asciiTheme="majorEastAsia" w:eastAsiaTheme="majorEastAsia" w:hAnsiTheme="majorEastAsia" w:hint="eastAsia"/>
          <w:sz w:val="24"/>
          <w:szCs w:val="24"/>
        </w:rPr>
        <w:t>）における原子力災害対策について必要な事項を定め</w:t>
      </w:r>
      <w:r w:rsidR="00390E9C" w:rsidRPr="00C92ECC">
        <w:rPr>
          <w:rFonts w:asciiTheme="majorEastAsia" w:eastAsiaTheme="majorEastAsia" w:hAnsiTheme="majorEastAsia" w:hint="eastAsia"/>
          <w:sz w:val="24"/>
          <w:szCs w:val="24"/>
        </w:rPr>
        <w:t>、</w:t>
      </w:r>
      <w:r w:rsidR="007C3C79" w:rsidRPr="00C92ECC">
        <w:rPr>
          <w:rFonts w:asciiTheme="majorEastAsia" w:eastAsiaTheme="majorEastAsia" w:hAnsiTheme="majorEastAsia" w:hint="eastAsia"/>
          <w:sz w:val="24"/>
          <w:szCs w:val="24"/>
        </w:rPr>
        <w:t>東海第二</w:t>
      </w:r>
      <w:r w:rsidR="00C92ECC" w:rsidRPr="00C92ECC">
        <w:rPr>
          <w:rFonts w:asciiTheme="majorEastAsia" w:eastAsiaTheme="majorEastAsia" w:hAnsiTheme="majorEastAsia" w:hint="eastAsia"/>
          <w:sz w:val="24"/>
          <w:szCs w:val="24"/>
        </w:rPr>
        <w:t>発電所の原子力事故による災害発生時に</w:t>
      </w:r>
      <w:r w:rsidR="00390E9C" w:rsidRPr="00C92ECC">
        <w:rPr>
          <w:rFonts w:asciiTheme="majorEastAsia" w:eastAsiaTheme="majorEastAsia" w:hAnsiTheme="majorEastAsia" w:hint="eastAsia"/>
          <w:sz w:val="24"/>
          <w:szCs w:val="24"/>
        </w:rPr>
        <w:t>、</w:t>
      </w:r>
      <w:r w:rsidR="00C92ECC" w:rsidRPr="00C92ECC">
        <w:rPr>
          <w:rFonts w:asciiTheme="majorEastAsia" w:eastAsiaTheme="majorEastAsia" w:hAnsiTheme="majorEastAsia" w:hint="eastAsia"/>
          <w:sz w:val="24"/>
          <w:szCs w:val="24"/>
        </w:rPr>
        <w:t>利用者の安全かつ迅速な</w:t>
      </w:r>
      <w:r w:rsidR="002A56A6" w:rsidRPr="00C92ECC">
        <w:rPr>
          <w:rFonts w:asciiTheme="majorEastAsia" w:eastAsiaTheme="majorEastAsia" w:hAnsiTheme="majorEastAsia" w:hint="eastAsia"/>
          <w:sz w:val="24"/>
          <w:szCs w:val="24"/>
        </w:rPr>
        <w:t>家族</w:t>
      </w:r>
      <w:r w:rsidR="00A8279B" w:rsidRPr="00C92ECC">
        <w:rPr>
          <w:rFonts w:asciiTheme="majorEastAsia" w:eastAsiaTheme="majorEastAsia" w:hAnsiTheme="majorEastAsia" w:hint="eastAsia"/>
          <w:sz w:val="24"/>
          <w:szCs w:val="24"/>
        </w:rPr>
        <w:t>等への引き渡し</w:t>
      </w:r>
      <w:r w:rsidR="003F5741">
        <w:rPr>
          <w:rFonts w:asciiTheme="majorEastAsia" w:eastAsiaTheme="majorEastAsia" w:hAnsiTheme="majorEastAsia" w:hint="eastAsia"/>
          <w:sz w:val="24"/>
          <w:szCs w:val="24"/>
        </w:rPr>
        <w:t>又は帰宅</w:t>
      </w:r>
      <w:r w:rsidR="00FB74C0">
        <w:rPr>
          <w:rFonts w:asciiTheme="majorEastAsia" w:eastAsiaTheme="majorEastAsia" w:hAnsiTheme="majorEastAsia" w:hint="eastAsia"/>
          <w:sz w:val="24"/>
          <w:szCs w:val="24"/>
        </w:rPr>
        <w:t>の支援</w:t>
      </w:r>
      <w:r w:rsidR="00C92ECC" w:rsidRPr="00C92ECC">
        <w:rPr>
          <w:rFonts w:asciiTheme="majorEastAsia" w:eastAsiaTheme="majorEastAsia" w:hAnsiTheme="majorEastAsia" w:hint="eastAsia"/>
          <w:sz w:val="24"/>
          <w:szCs w:val="24"/>
        </w:rPr>
        <w:t>等</w:t>
      </w:r>
      <w:r w:rsidR="00A8279B" w:rsidRPr="00C92ECC">
        <w:rPr>
          <w:rFonts w:asciiTheme="majorEastAsia" w:eastAsiaTheme="majorEastAsia" w:hAnsiTheme="majorEastAsia" w:hint="eastAsia"/>
          <w:sz w:val="24"/>
          <w:szCs w:val="24"/>
        </w:rPr>
        <w:t>を行うことを目的とする。</w:t>
      </w:r>
    </w:p>
    <w:p w:rsidR="00755600" w:rsidRPr="00C92ECC" w:rsidRDefault="00755600" w:rsidP="00755600">
      <w:pPr>
        <w:pStyle w:val="a3"/>
        <w:ind w:leftChars="0" w:left="0"/>
        <w:rPr>
          <w:rFonts w:asciiTheme="majorEastAsia" w:eastAsiaTheme="majorEastAsia" w:hAnsiTheme="majorEastAsia"/>
          <w:sz w:val="24"/>
          <w:szCs w:val="24"/>
        </w:rPr>
      </w:pPr>
    </w:p>
    <w:p w:rsidR="00755600" w:rsidRPr="00C92ECC" w:rsidRDefault="002B69CA"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（事業所</w:t>
      </w:r>
      <w:r w:rsidR="00755600" w:rsidRPr="00C92ECC">
        <w:rPr>
          <w:rFonts w:asciiTheme="majorEastAsia" w:eastAsiaTheme="majorEastAsia" w:hAnsiTheme="majorEastAsia" w:hint="eastAsia"/>
          <w:sz w:val="24"/>
          <w:szCs w:val="24"/>
        </w:rPr>
        <w:t>管理者</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職員</w:t>
      </w:r>
      <w:r w:rsidR="00390E9C" w:rsidRPr="00C92ECC">
        <w:rPr>
          <w:rFonts w:asciiTheme="majorEastAsia" w:eastAsiaTheme="majorEastAsia" w:hAnsiTheme="majorEastAsia" w:hint="eastAsia"/>
          <w:sz w:val="24"/>
          <w:szCs w:val="24"/>
        </w:rPr>
        <w:t>、</w:t>
      </w:r>
      <w:r w:rsidR="00D273EA" w:rsidRPr="00C92ECC">
        <w:rPr>
          <w:rFonts w:asciiTheme="majorEastAsia" w:eastAsiaTheme="majorEastAsia" w:hAnsiTheme="majorEastAsia" w:hint="eastAsia"/>
          <w:sz w:val="24"/>
          <w:szCs w:val="24"/>
        </w:rPr>
        <w:t>利用</w:t>
      </w:r>
      <w:r w:rsidR="00195823" w:rsidRPr="00C92ECC">
        <w:rPr>
          <w:rFonts w:asciiTheme="majorEastAsia" w:eastAsiaTheme="majorEastAsia" w:hAnsiTheme="majorEastAsia" w:hint="eastAsia"/>
          <w:sz w:val="24"/>
          <w:szCs w:val="24"/>
        </w:rPr>
        <w:t>者</w:t>
      </w:r>
      <w:r w:rsidR="00755600" w:rsidRPr="00C92ECC">
        <w:rPr>
          <w:rFonts w:asciiTheme="majorEastAsia" w:eastAsiaTheme="majorEastAsia" w:hAnsiTheme="majorEastAsia" w:hint="eastAsia"/>
          <w:sz w:val="24"/>
          <w:szCs w:val="24"/>
        </w:rPr>
        <w:t>の役割）</w:t>
      </w:r>
    </w:p>
    <w:p w:rsidR="00755600" w:rsidRPr="00C92ECC" w:rsidRDefault="002B69CA"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第２条　事業所</w:t>
      </w:r>
      <w:r w:rsidR="00755600" w:rsidRPr="00C92ECC">
        <w:rPr>
          <w:rFonts w:asciiTheme="majorEastAsia" w:eastAsiaTheme="majorEastAsia" w:hAnsiTheme="majorEastAsia" w:hint="eastAsia"/>
          <w:sz w:val="24"/>
          <w:szCs w:val="24"/>
        </w:rPr>
        <w:t>管理者は</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本計画に基づき</w:t>
      </w:r>
      <w:r w:rsidR="00390E9C" w:rsidRPr="00C92ECC">
        <w:rPr>
          <w:rFonts w:asciiTheme="majorEastAsia" w:eastAsiaTheme="majorEastAsia" w:hAnsiTheme="majorEastAsia" w:hint="eastAsia"/>
          <w:sz w:val="24"/>
          <w:szCs w:val="24"/>
        </w:rPr>
        <w:t>、</w:t>
      </w:r>
      <w:r w:rsidRPr="00C92ECC">
        <w:rPr>
          <w:rFonts w:asciiTheme="majorEastAsia" w:eastAsiaTheme="majorEastAsia" w:hAnsiTheme="majorEastAsia" w:hint="eastAsia"/>
          <w:sz w:val="24"/>
          <w:szCs w:val="24"/>
        </w:rPr>
        <w:t>事業所</w:t>
      </w:r>
      <w:r w:rsidR="00755600" w:rsidRPr="00C92ECC">
        <w:rPr>
          <w:rFonts w:asciiTheme="majorEastAsia" w:eastAsiaTheme="majorEastAsia" w:hAnsiTheme="majorEastAsia" w:hint="eastAsia"/>
          <w:sz w:val="24"/>
          <w:szCs w:val="24"/>
        </w:rPr>
        <w:t>職員を指揮して</w:t>
      </w:r>
      <w:r w:rsidR="00D273EA" w:rsidRPr="00C92ECC">
        <w:rPr>
          <w:rFonts w:asciiTheme="majorEastAsia" w:eastAsiaTheme="majorEastAsia" w:hAnsiTheme="majorEastAsia" w:hint="eastAsia"/>
          <w:sz w:val="24"/>
          <w:szCs w:val="24"/>
        </w:rPr>
        <w:t>利用</w:t>
      </w:r>
      <w:r w:rsidR="00195823" w:rsidRPr="00C92ECC">
        <w:rPr>
          <w:rFonts w:asciiTheme="majorEastAsia" w:eastAsiaTheme="majorEastAsia" w:hAnsiTheme="majorEastAsia" w:hint="eastAsia"/>
          <w:sz w:val="24"/>
          <w:szCs w:val="24"/>
        </w:rPr>
        <w:t>者</w:t>
      </w:r>
      <w:r w:rsidR="00755600" w:rsidRPr="00C92ECC">
        <w:rPr>
          <w:rFonts w:asciiTheme="majorEastAsia" w:eastAsiaTheme="majorEastAsia" w:hAnsiTheme="majorEastAsia" w:hint="eastAsia"/>
          <w:sz w:val="24"/>
          <w:szCs w:val="24"/>
        </w:rPr>
        <w:t>等の人命確保に努め</w:t>
      </w:r>
      <w:r w:rsidR="00390E9C" w:rsidRPr="00C92ECC">
        <w:rPr>
          <w:rFonts w:asciiTheme="majorEastAsia" w:eastAsiaTheme="majorEastAsia" w:hAnsiTheme="majorEastAsia" w:hint="eastAsia"/>
          <w:sz w:val="24"/>
          <w:szCs w:val="24"/>
        </w:rPr>
        <w:t>、</w:t>
      </w:r>
      <w:r w:rsidR="00D273EA" w:rsidRPr="00C92ECC">
        <w:rPr>
          <w:rFonts w:asciiTheme="majorEastAsia" w:eastAsiaTheme="majorEastAsia" w:hAnsiTheme="majorEastAsia" w:hint="eastAsia"/>
          <w:sz w:val="24"/>
          <w:szCs w:val="24"/>
        </w:rPr>
        <w:t>利用</w:t>
      </w:r>
      <w:r w:rsidR="00195823" w:rsidRPr="00C92ECC">
        <w:rPr>
          <w:rFonts w:asciiTheme="majorEastAsia" w:eastAsiaTheme="majorEastAsia" w:hAnsiTheme="majorEastAsia" w:hint="eastAsia"/>
          <w:sz w:val="24"/>
          <w:szCs w:val="24"/>
        </w:rPr>
        <w:t>者</w:t>
      </w:r>
      <w:r w:rsidR="00755600" w:rsidRPr="00C92ECC">
        <w:rPr>
          <w:rFonts w:asciiTheme="majorEastAsia" w:eastAsiaTheme="majorEastAsia" w:hAnsiTheme="majorEastAsia" w:hint="eastAsia"/>
          <w:sz w:val="24"/>
          <w:szCs w:val="24"/>
        </w:rPr>
        <w:t>はそれらの指示に従うものとする。</w:t>
      </w:r>
    </w:p>
    <w:p w:rsidR="00755600" w:rsidRPr="00C92ECC" w:rsidRDefault="00755600" w:rsidP="00755600">
      <w:pPr>
        <w:pStyle w:val="a3"/>
        <w:ind w:leftChars="0" w:left="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 xml:space="preserve">　</w:t>
      </w:r>
    </w:p>
    <w:p w:rsidR="00755600" w:rsidRPr="00C92ECC" w:rsidRDefault="00755600"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（緊急連絡体制</w:t>
      </w:r>
      <w:r w:rsidR="008960CB" w:rsidRPr="00C92ECC">
        <w:rPr>
          <w:rFonts w:asciiTheme="majorEastAsia" w:eastAsiaTheme="majorEastAsia" w:hAnsiTheme="majorEastAsia" w:hint="eastAsia"/>
          <w:sz w:val="24"/>
          <w:szCs w:val="24"/>
        </w:rPr>
        <w:t>及び</w:t>
      </w:r>
      <w:r w:rsidR="0077717A" w:rsidRPr="00C92ECC">
        <w:rPr>
          <w:rFonts w:asciiTheme="majorEastAsia" w:eastAsiaTheme="majorEastAsia" w:hAnsiTheme="majorEastAsia" w:hint="eastAsia"/>
          <w:sz w:val="24"/>
          <w:szCs w:val="24"/>
        </w:rPr>
        <w:t>利用</w:t>
      </w:r>
      <w:r w:rsidRPr="00C92ECC">
        <w:rPr>
          <w:rFonts w:asciiTheme="majorEastAsia" w:eastAsiaTheme="majorEastAsia" w:hAnsiTheme="majorEastAsia" w:hint="eastAsia"/>
          <w:sz w:val="24"/>
          <w:szCs w:val="24"/>
        </w:rPr>
        <w:t>者情報の把握）</w:t>
      </w:r>
    </w:p>
    <w:p w:rsidR="00755600" w:rsidRPr="00C92ECC" w:rsidRDefault="002B69CA"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第３条　事業所</w:t>
      </w:r>
      <w:r w:rsidR="00755600" w:rsidRPr="00C92ECC">
        <w:rPr>
          <w:rFonts w:asciiTheme="majorEastAsia" w:eastAsiaTheme="majorEastAsia" w:hAnsiTheme="majorEastAsia" w:hint="eastAsia"/>
          <w:sz w:val="24"/>
          <w:szCs w:val="24"/>
        </w:rPr>
        <w:t>は</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原子力災害に備え</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緊急時における情報収集・情報伝達の手段</w:t>
      </w:r>
      <w:r w:rsidR="008960CB" w:rsidRPr="00C92ECC">
        <w:rPr>
          <w:rFonts w:asciiTheme="majorEastAsia" w:eastAsiaTheme="majorEastAsia" w:hAnsiTheme="majorEastAsia" w:hint="eastAsia"/>
          <w:sz w:val="24"/>
          <w:szCs w:val="24"/>
        </w:rPr>
        <w:t>及び</w:t>
      </w:r>
      <w:r w:rsidR="00755600" w:rsidRPr="00C92ECC">
        <w:rPr>
          <w:rFonts w:asciiTheme="majorEastAsia" w:eastAsiaTheme="majorEastAsia" w:hAnsiTheme="majorEastAsia" w:hint="eastAsia"/>
          <w:sz w:val="24"/>
          <w:szCs w:val="24"/>
        </w:rPr>
        <w:t>方</w:t>
      </w:r>
      <w:r w:rsidR="00B70BC6" w:rsidRPr="00C92ECC">
        <w:rPr>
          <w:rFonts w:asciiTheme="majorEastAsia" w:eastAsiaTheme="majorEastAsia" w:hAnsiTheme="majorEastAsia" w:hint="eastAsia"/>
          <w:sz w:val="24"/>
          <w:szCs w:val="24"/>
        </w:rPr>
        <w:t>法を定めておくほか</w:t>
      </w:r>
      <w:r w:rsidR="00390E9C" w:rsidRPr="00C92ECC">
        <w:rPr>
          <w:rFonts w:asciiTheme="majorEastAsia" w:eastAsiaTheme="majorEastAsia" w:hAnsiTheme="majorEastAsia" w:hint="eastAsia"/>
          <w:sz w:val="24"/>
          <w:szCs w:val="24"/>
        </w:rPr>
        <w:t>、</w:t>
      </w:r>
      <w:r w:rsidR="00B70BC6" w:rsidRPr="00C92ECC">
        <w:rPr>
          <w:rFonts w:asciiTheme="majorEastAsia" w:eastAsiaTheme="majorEastAsia" w:hAnsiTheme="majorEastAsia" w:hint="eastAsia"/>
          <w:sz w:val="24"/>
          <w:szCs w:val="24"/>
        </w:rPr>
        <w:t>職員の招集</w:t>
      </w:r>
      <w:r w:rsidR="00390E9C" w:rsidRPr="00C92ECC">
        <w:rPr>
          <w:rFonts w:asciiTheme="majorEastAsia" w:eastAsiaTheme="majorEastAsia" w:hAnsiTheme="majorEastAsia" w:hint="eastAsia"/>
          <w:sz w:val="24"/>
          <w:szCs w:val="24"/>
        </w:rPr>
        <w:t>、</w:t>
      </w:r>
      <w:r w:rsidR="00B70BC6" w:rsidRPr="00C92ECC">
        <w:rPr>
          <w:rFonts w:asciiTheme="majorEastAsia" w:eastAsiaTheme="majorEastAsia" w:hAnsiTheme="majorEastAsia" w:hint="eastAsia"/>
          <w:sz w:val="24"/>
          <w:szCs w:val="24"/>
        </w:rPr>
        <w:t>参集方法及び緊急連絡網等や</w:t>
      </w:r>
      <w:r w:rsidR="00390E9C" w:rsidRPr="00C92ECC">
        <w:rPr>
          <w:rFonts w:asciiTheme="majorEastAsia" w:eastAsiaTheme="majorEastAsia" w:hAnsiTheme="majorEastAsia" w:hint="eastAsia"/>
          <w:sz w:val="24"/>
          <w:szCs w:val="24"/>
        </w:rPr>
        <w:t>、</w:t>
      </w:r>
      <w:r w:rsidR="00B70BC6" w:rsidRPr="00C92ECC">
        <w:rPr>
          <w:rFonts w:asciiTheme="majorEastAsia" w:eastAsiaTheme="majorEastAsia" w:hAnsiTheme="majorEastAsia" w:hint="eastAsia"/>
          <w:sz w:val="24"/>
          <w:szCs w:val="24"/>
        </w:rPr>
        <w:t>利用</w:t>
      </w:r>
      <w:r w:rsidR="00755600" w:rsidRPr="00C92ECC">
        <w:rPr>
          <w:rFonts w:asciiTheme="majorEastAsia" w:eastAsiaTheme="majorEastAsia" w:hAnsiTheme="majorEastAsia" w:hint="eastAsia"/>
          <w:sz w:val="24"/>
          <w:szCs w:val="24"/>
        </w:rPr>
        <w:t xml:space="preserve">者の家族等への連絡手段を構築しておくものとする。 </w:t>
      </w:r>
    </w:p>
    <w:p w:rsidR="003D30C9" w:rsidRPr="00C92ECC" w:rsidRDefault="003D30C9"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 xml:space="preserve">２　</w:t>
      </w:r>
      <w:r w:rsidR="005D4464" w:rsidRPr="00C92ECC">
        <w:rPr>
          <w:rFonts w:asciiTheme="majorEastAsia" w:eastAsiaTheme="majorEastAsia" w:hAnsiTheme="majorEastAsia" w:hint="eastAsia"/>
          <w:sz w:val="24"/>
          <w:szCs w:val="24"/>
        </w:rPr>
        <w:t>職員の招集</w:t>
      </w:r>
      <w:r w:rsidR="00390E9C" w:rsidRPr="00C92ECC">
        <w:rPr>
          <w:rFonts w:asciiTheme="majorEastAsia" w:eastAsiaTheme="majorEastAsia" w:hAnsiTheme="majorEastAsia" w:hint="eastAsia"/>
          <w:sz w:val="24"/>
          <w:szCs w:val="24"/>
        </w:rPr>
        <w:t>、</w:t>
      </w:r>
      <w:r w:rsidR="005D4464" w:rsidRPr="00C92ECC">
        <w:rPr>
          <w:rFonts w:asciiTheme="majorEastAsia" w:eastAsiaTheme="majorEastAsia" w:hAnsiTheme="majorEastAsia" w:hint="eastAsia"/>
          <w:sz w:val="24"/>
          <w:szCs w:val="24"/>
        </w:rPr>
        <w:t>参集方法及び緊急連絡網等</w:t>
      </w:r>
      <w:r w:rsidR="001710EF" w:rsidRPr="00C92ECC">
        <w:rPr>
          <w:rFonts w:asciiTheme="majorEastAsia" w:eastAsiaTheme="majorEastAsia" w:hAnsiTheme="majorEastAsia" w:hint="eastAsia"/>
          <w:sz w:val="24"/>
          <w:szCs w:val="24"/>
        </w:rPr>
        <w:t>について</w:t>
      </w:r>
      <w:r w:rsidR="004A07FA" w:rsidRPr="00C92ECC">
        <w:rPr>
          <w:rFonts w:asciiTheme="majorEastAsia" w:eastAsiaTheme="majorEastAsia" w:hAnsiTheme="majorEastAsia" w:hint="eastAsia"/>
          <w:sz w:val="24"/>
          <w:szCs w:val="24"/>
        </w:rPr>
        <w:t>は</w:t>
      </w:r>
      <w:r w:rsidR="00390E9C" w:rsidRPr="00C92ECC">
        <w:rPr>
          <w:rFonts w:asciiTheme="majorEastAsia" w:eastAsiaTheme="majorEastAsia" w:hAnsiTheme="majorEastAsia" w:hint="eastAsia"/>
          <w:sz w:val="24"/>
          <w:szCs w:val="24"/>
        </w:rPr>
        <w:t>、</w:t>
      </w:r>
      <w:r w:rsidR="001710EF" w:rsidRPr="00C92ECC">
        <w:rPr>
          <w:rFonts w:asciiTheme="majorEastAsia" w:eastAsiaTheme="majorEastAsia" w:hAnsiTheme="majorEastAsia" w:hint="eastAsia"/>
          <w:sz w:val="24"/>
          <w:szCs w:val="24"/>
        </w:rPr>
        <w:t>「</w:t>
      </w:r>
      <w:r w:rsidRPr="00C92ECC">
        <w:rPr>
          <w:rFonts w:asciiTheme="majorEastAsia" w:eastAsiaTheme="majorEastAsia" w:hAnsiTheme="majorEastAsia" w:hint="eastAsia"/>
          <w:sz w:val="24"/>
          <w:szCs w:val="24"/>
        </w:rPr>
        <w:t>緊急連絡先一覧</w:t>
      </w:r>
      <w:r w:rsidR="00220B38" w:rsidRPr="00C92ECC">
        <w:rPr>
          <w:rFonts w:asciiTheme="majorEastAsia" w:eastAsiaTheme="majorEastAsia" w:hAnsiTheme="majorEastAsia" w:hint="eastAsia"/>
          <w:sz w:val="24"/>
          <w:szCs w:val="24"/>
        </w:rPr>
        <w:t>（別紙１）</w:t>
      </w:r>
      <w:r w:rsidR="00307DB7" w:rsidRPr="00C92ECC">
        <w:rPr>
          <w:rFonts w:asciiTheme="majorEastAsia" w:eastAsiaTheme="majorEastAsia" w:hAnsiTheme="majorEastAsia" w:hint="eastAsia"/>
          <w:sz w:val="24"/>
          <w:szCs w:val="24"/>
        </w:rPr>
        <w:t>」</w:t>
      </w:r>
      <w:r w:rsidRPr="00C92ECC">
        <w:rPr>
          <w:rFonts w:asciiTheme="majorEastAsia" w:eastAsiaTheme="majorEastAsia" w:hAnsiTheme="majorEastAsia" w:hint="eastAsia"/>
          <w:sz w:val="24"/>
          <w:szCs w:val="24"/>
        </w:rPr>
        <w:t>のとおりとする。</w:t>
      </w:r>
    </w:p>
    <w:p w:rsidR="00755600" w:rsidRPr="00C92ECC" w:rsidRDefault="00755600" w:rsidP="00755600">
      <w:pPr>
        <w:ind w:left="360"/>
        <w:rPr>
          <w:rFonts w:asciiTheme="minorEastAsia" w:eastAsiaTheme="minorEastAsia" w:hAnsiTheme="minorEastAsia"/>
          <w:szCs w:val="24"/>
        </w:rPr>
      </w:pPr>
      <w:r w:rsidRPr="00C92ECC">
        <w:rPr>
          <w:rFonts w:asciiTheme="minorEastAsia" w:eastAsiaTheme="minorEastAsia" w:hAnsiTheme="minorEastAsia" w:hint="eastAsia"/>
          <w:szCs w:val="24"/>
        </w:rPr>
        <w:t>＊情報伝達手段（電話・FAX等）の機能喪失を想定して</w:t>
      </w:r>
      <w:r w:rsidR="00390E9C" w:rsidRPr="00C92ECC">
        <w:rPr>
          <w:rFonts w:asciiTheme="minorEastAsia" w:eastAsiaTheme="minorEastAsia" w:hAnsiTheme="minorEastAsia" w:hint="eastAsia"/>
          <w:szCs w:val="24"/>
        </w:rPr>
        <w:t>、</w:t>
      </w:r>
      <w:r w:rsidRPr="00C92ECC">
        <w:rPr>
          <w:rFonts w:asciiTheme="minorEastAsia" w:eastAsiaTheme="minorEastAsia" w:hAnsiTheme="minorEastAsia" w:hint="eastAsia"/>
          <w:szCs w:val="24"/>
        </w:rPr>
        <w:t>複数の伝達手段を検討しておく。</w:t>
      </w:r>
    </w:p>
    <w:p w:rsidR="00755600" w:rsidRPr="00C92ECC" w:rsidRDefault="00755600" w:rsidP="00755600">
      <w:pPr>
        <w:pStyle w:val="a3"/>
        <w:ind w:leftChars="0" w:left="0"/>
        <w:rPr>
          <w:rFonts w:asciiTheme="majorEastAsia" w:eastAsiaTheme="majorEastAsia" w:hAnsiTheme="majorEastAsia"/>
          <w:sz w:val="24"/>
          <w:szCs w:val="24"/>
        </w:rPr>
      </w:pPr>
    </w:p>
    <w:p w:rsidR="00755600" w:rsidRPr="00C92ECC" w:rsidRDefault="00755600"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（原子力災害避難訓練）</w:t>
      </w:r>
    </w:p>
    <w:p w:rsidR="00755600" w:rsidRPr="00C92ECC" w:rsidRDefault="002B69CA" w:rsidP="004B6453">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第４条　事業所</w:t>
      </w:r>
      <w:r w:rsidR="00755600" w:rsidRPr="00C92ECC">
        <w:rPr>
          <w:rFonts w:asciiTheme="majorEastAsia" w:eastAsiaTheme="majorEastAsia" w:hAnsiTheme="majorEastAsia" w:hint="eastAsia"/>
          <w:sz w:val="24"/>
          <w:szCs w:val="24"/>
        </w:rPr>
        <w:t>は</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原子力災害時における避難等の防護措置の円滑な遂行を図るため</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原子力災害避難訓練を企画するものとする。</w:t>
      </w:r>
    </w:p>
    <w:p w:rsidR="000B2031" w:rsidRPr="00C92ECC" w:rsidRDefault="009C3795" w:rsidP="000B2031">
      <w:pPr>
        <w:pStyle w:val="a3"/>
        <w:ind w:leftChars="0" w:left="240" w:hangingChars="100" w:hanging="24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２　原子力災害避難訓練は</w:t>
      </w:r>
      <w:r w:rsidR="00390E9C" w:rsidRPr="00C92ECC">
        <w:rPr>
          <w:rFonts w:asciiTheme="majorEastAsia" w:eastAsiaTheme="majorEastAsia" w:hAnsiTheme="majorEastAsia" w:hint="eastAsia"/>
          <w:sz w:val="24"/>
          <w:szCs w:val="24"/>
        </w:rPr>
        <w:t>、</w:t>
      </w:r>
      <w:r w:rsidRPr="00C92ECC">
        <w:rPr>
          <w:rFonts w:asciiTheme="majorEastAsia" w:eastAsiaTheme="majorEastAsia" w:hAnsiTheme="majorEastAsia" w:hint="eastAsia"/>
          <w:sz w:val="24"/>
          <w:szCs w:val="24"/>
        </w:rPr>
        <w:t>利用</w:t>
      </w:r>
      <w:r w:rsidR="00755600" w:rsidRPr="00C92ECC">
        <w:rPr>
          <w:rFonts w:asciiTheme="majorEastAsia" w:eastAsiaTheme="majorEastAsia" w:hAnsiTheme="majorEastAsia" w:hint="eastAsia"/>
          <w:sz w:val="24"/>
          <w:szCs w:val="24"/>
        </w:rPr>
        <w:t>者</w:t>
      </w:r>
      <w:r w:rsidR="008960CB" w:rsidRPr="00C92ECC">
        <w:rPr>
          <w:rFonts w:asciiTheme="majorEastAsia" w:eastAsiaTheme="majorEastAsia" w:hAnsiTheme="majorEastAsia" w:hint="eastAsia"/>
          <w:sz w:val="24"/>
          <w:szCs w:val="24"/>
        </w:rPr>
        <w:t>及び</w:t>
      </w:r>
      <w:r w:rsidR="00755600" w:rsidRPr="00C92ECC">
        <w:rPr>
          <w:rFonts w:asciiTheme="majorEastAsia" w:eastAsiaTheme="majorEastAsia" w:hAnsiTheme="majorEastAsia" w:hint="eastAsia"/>
          <w:sz w:val="24"/>
          <w:szCs w:val="24"/>
        </w:rPr>
        <w:t>職員が参加して</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情報の伝達</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避難誘導等の訓練を行うほか</w:t>
      </w:r>
      <w:r w:rsidR="00390E9C" w:rsidRPr="00C92ECC">
        <w:rPr>
          <w:rFonts w:asciiTheme="majorEastAsia" w:eastAsiaTheme="majorEastAsia" w:hAnsiTheme="majorEastAsia" w:hint="eastAsia"/>
          <w:sz w:val="24"/>
          <w:szCs w:val="24"/>
        </w:rPr>
        <w:t>、</w:t>
      </w:r>
      <w:r w:rsidR="00755600" w:rsidRPr="00C92ECC">
        <w:rPr>
          <w:rFonts w:asciiTheme="majorEastAsia" w:eastAsiaTheme="majorEastAsia" w:hAnsiTheme="majorEastAsia" w:hint="eastAsia"/>
          <w:sz w:val="24"/>
          <w:szCs w:val="24"/>
        </w:rPr>
        <w:t>原子力災害時に適切な行動をとるための防災教育を併せて実施するものとする。</w:t>
      </w:r>
    </w:p>
    <w:p w:rsidR="00755600" w:rsidRPr="00C92ECC" w:rsidRDefault="006439A5" w:rsidP="004B6453">
      <w:pPr>
        <w:ind w:leftChars="100" w:left="420" w:hangingChars="100" w:hanging="210"/>
        <w:rPr>
          <w:rFonts w:asciiTheme="minorEastAsia" w:eastAsiaTheme="minorEastAsia" w:hAnsiTheme="minorEastAsia"/>
          <w:szCs w:val="21"/>
        </w:rPr>
      </w:pPr>
      <w:r w:rsidRPr="00C92ECC">
        <w:rPr>
          <w:rFonts w:asciiTheme="minorEastAsia" w:eastAsiaTheme="minorEastAsia" w:hAnsiTheme="minorEastAsia" w:hint="eastAsia"/>
          <w:szCs w:val="21"/>
        </w:rPr>
        <w:t>＊実際の避難を想定し</w:t>
      </w:r>
      <w:r w:rsidR="00390E9C" w:rsidRPr="00C92ECC">
        <w:rPr>
          <w:rFonts w:asciiTheme="minorEastAsia" w:eastAsiaTheme="minorEastAsia" w:hAnsiTheme="minorEastAsia" w:hint="eastAsia"/>
          <w:szCs w:val="21"/>
        </w:rPr>
        <w:t>、</w:t>
      </w:r>
      <w:r w:rsidRPr="00C92ECC">
        <w:rPr>
          <w:rFonts w:asciiTheme="minorEastAsia" w:eastAsiaTheme="minorEastAsia" w:hAnsiTheme="minorEastAsia" w:hint="eastAsia"/>
          <w:szCs w:val="21"/>
        </w:rPr>
        <w:t>課題になると思わ</w:t>
      </w:r>
      <w:r w:rsidR="007C0CB4">
        <w:rPr>
          <w:rFonts w:asciiTheme="minorEastAsia" w:eastAsiaTheme="minorEastAsia" w:hAnsiTheme="minorEastAsia" w:hint="eastAsia"/>
          <w:szCs w:val="21"/>
        </w:rPr>
        <w:t>れ</w:t>
      </w:r>
      <w:r w:rsidRPr="00C92ECC">
        <w:rPr>
          <w:rFonts w:asciiTheme="minorEastAsia" w:eastAsiaTheme="minorEastAsia" w:hAnsiTheme="minorEastAsia" w:hint="eastAsia"/>
          <w:szCs w:val="21"/>
        </w:rPr>
        <w:t>る点の分析</w:t>
      </w:r>
      <w:r w:rsidR="00390E9C" w:rsidRPr="00C92ECC">
        <w:rPr>
          <w:rFonts w:asciiTheme="minorEastAsia" w:eastAsiaTheme="minorEastAsia" w:hAnsiTheme="minorEastAsia" w:hint="eastAsia"/>
          <w:szCs w:val="21"/>
        </w:rPr>
        <w:t>、</w:t>
      </w:r>
      <w:r w:rsidRPr="00C92ECC">
        <w:rPr>
          <w:rFonts w:asciiTheme="minorEastAsia" w:eastAsiaTheme="minorEastAsia" w:hAnsiTheme="minorEastAsia" w:hint="eastAsia"/>
          <w:szCs w:val="21"/>
        </w:rPr>
        <w:t>シ</w:t>
      </w:r>
      <w:r w:rsidR="00755600" w:rsidRPr="00C92ECC">
        <w:rPr>
          <w:rFonts w:asciiTheme="minorEastAsia" w:eastAsiaTheme="minorEastAsia" w:hAnsiTheme="minorEastAsia" w:hint="eastAsia"/>
          <w:szCs w:val="21"/>
        </w:rPr>
        <w:t>ミ</w:t>
      </w:r>
      <w:r w:rsidRPr="00C92ECC">
        <w:rPr>
          <w:rFonts w:asciiTheme="minorEastAsia" w:eastAsiaTheme="minorEastAsia" w:hAnsiTheme="minorEastAsia" w:hint="eastAsia"/>
          <w:szCs w:val="21"/>
        </w:rPr>
        <w:t>ュ</w:t>
      </w:r>
      <w:r w:rsidR="00755600" w:rsidRPr="00C92ECC">
        <w:rPr>
          <w:rFonts w:asciiTheme="minorEastAsia" w:eastAsiaTheme="minorEastAsia" w:hAnsiTheme="minorEastAsia" w:hint="eastAsia"/>
          <w:szCs w:val="21"/>
        </w:rPr>
        <w:t>レーションを行い</w:t>
      </w:r>
      <w:r w:rsidR="00390E9C" w:rsidRPr="00C92ECC">
        <w:rPr>
          <w:rFonts w:asciiTheme="minorEastAsia" w:eastAsiaTheme="minorEastAsia" w:hAnsiTheme="minorEastAsia" w:hint="eastAsia"/>
          <w:szCs w:val="21"/>
        </w:rPr>
        <w:t>、</w:t>
      </w:r>
      <w:r w:rsidR="00755600" w:rsidRPr="00C92ECC">
        <w:rPr>
          <w:rFonts w:asciiTheme="minorEastAsia" w:eastAsiaTheme="minorEastAsia" w:hAnsiTheme="minorEastAsia" w:hint="eastAsia"/>
          <w:szCs w:val="21"/>
        </w:rPr>
        <w:t>必要に応じて計画の修正等を行うこと。</w:t>
      </w:r>
    </w:p>
    <w:p w:rsidR="00755600" w:rsidRPr="00C92ECC" w:rsidRDefault="00755600" w:rsidP="004B6453">
      <w:pPr>
        <w:ind w:firstLineChars="100" w:firstLine="210"/>
        <w:rPr>
          <w:rFonts w:asciiTheme="minorEastAsia" w:eastAsiaTheme="minorEastAsia" w:hAnsiTheme="minorEastAsia"/>
          <w:szCs w:val="21"/>
        </w:rPr>
      </w:pPr>
      <w:r w:rsidRPr="00C92ECC">
        <w:rPr>
          <w:rFonts w:asciiTheme="minorEastAsia" w:eastAsiaTheme="minorEastAsia" w:hAnsiTheme="minorEastAsia" w:hint="eastAsia"/>
          <w:szCs w:val="21"/>
        </w:rPr>
        <w:t>＊原子力災害固有の知識（放射線</w:t>
      </w:r>
      <w:r w:rsidR="00390E9C" w:rsidRPr="00C92ECC">
        <w:rPr>
          <w:rFonts w:asciiTheme="minorEastAsia" w:eastAsiaTheme="minorEastAsia" w:hAnsiTheme="minorEastAsia" w:hint="eastAsia"/>
          <w:szCs w:val="21"/>
        </w:rPr>
        <w:t>、</w:t>
      </w:r>
      <w:r w:rsidRPr="00C92ECC">
        <w:rPr>
          <w:rFonts w:asciiTheme="minorEastAsia" w:eastAsiaTheme="minorEastAsia" w:hAnsiTheme="minorEastAsia" w:hint="eastAsia"/>
          <w:szCs w:val="21"/>
        </w:rPr>
        <w:t>放射性物質への注意点等）について理解を深めておくこと。</w:t>
      </w:r>
    </w:p>
    <w:p w:rsidR="002F4319" w:rsidRDefault="002F4319" w:rsidP="00DF795C">
      <w:pPr>
        <w:rPr>
          <w:rFonts w:asciiTheme="majorEastAsia" w:eastAsiaTheme="majorEastAsia" w:hAnsiTheme="majorEastAsia"/>
          <w:sz w:val="24"/>
          <w:szCs w:val="24"/>
        </w:rPr>
      </w:pPr>
    </w:p>
    <w:p w:rsidR="00135D47" w:rsidRPr="00C92ECC" w:rsidRDefault="00135D47"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（災害対応</w:t>
      </w:r>
      <w:r w:rsidRPr="00C92ECC">
        <w:rPr>
          <w:rFonts w:asciiTheme="majorEastAsia" w:eastAsiaTheme="majorEastAsia" w:hAnsiTheme="majorEastAsia" w:hint="eastAsia"/>
          <w:sz w:val="24"/>
          <w:szCs w:val="24"/>
        </w:rPr>
        <w:t>体制の構築）</w:t>
      </w:r>
    </w:p>
    <w:p w:rsidR="00135D47" w:rsidRPr="00135D47" w:rsidRDefault="00135D47"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第５</w:t>
      </w:r>
      <w:r w:rsidRPr="00C92ECC">
        <w:rPr>
          <w:rFonts w:asciiTheme="majorEastAsia" w:eastAsiaTheme="majorEastAsia" w:hAnsiTheme="majorEastAsia" w:hint="eastAsia"/>
          <w:sz w:val="24"/>
          <w:szCs w:val="24"/>
        </w:rPr>
        <w:t>条　事業所は原子力事故等に関する情報を入手した場合、速やかに</w:t>
      </w:r>
      <w:r w:rsidRPr="00E65D9A">
        <w:rPr>
          <w:rFonts w:asciiTheme="majorEastAsia" w:eastAsiaTheme="majorEastAsia" w:hAnsiTheme="majorEastAsia" w:hint="eastAsia"/>
          <w:sz w:val="24"/>
          <w:szCs w:val="24"/>
        </w:rPr>
        <w:t>災害対応体制</w:t>
      </w:r>
      <w:r w:rsidRPr="00C92ECC">
        <w:rPr>
          <w:rFonts w:asciiTheme="majorEastAsia" w:eastAsiaTheme="majorEastAsia" w:hAnsiTheme="majorEastAsia" w:hint="eastAsia"/>
          <w:sz w:val="24"/>
          <w:szCs w:val="24"/>
        </w:rPr>
        <w:t>に</w:t>
      </w:r>
      <w:r w:rsidRPr="00135D47">
        <w:rPr>
          <w:rFonts w:asciiTheme="majorEastAsia" w:eastAsiaTheme="majorEastAsia" w:hAnsiTheme="majorEastAsia" w:hint="eastAsia"/>
          <w:sz w:val="24"/>
          <w:szCs w:val="24"/>
        </w:rPr>
        <w:t>移れるよう、あらかじめ担当を定めた組織体制を構築しておくものとする。</w:t>
      </w:r>
    </w:p>
    <w:p w:rsidR="00135D47" w:rsidRDefault="00135D47" w:rsidP="00135D47">
      <w:pPr>
        <w:ind w:left="240" w:hangingChars="100" w:hanging="240"/>
        <w:rPr>
          <w:rFonts w:asciiTheme="majorEastAsia" w:eastAsiaTheme="majorEastAsia" w:hAnsiTheme="majorEastAsia"/>
          <w:sz w:val="24"/>
          <w:szCs w:val="24"/>
        </w:rPr>
      </w:pPr>
      <w:r w:rsidRPr="00135D47">
        <w:rPr>
          <w:rFonts w:asciiTheme="majorEastAsia" w:eastAsiaTheme="majorEastAsia" w:hAnsiTheme="majorEastAsia" w:hint="eastAsia"/>
          <w:sz w:val="24"/>
          <w:szCs w:val="24"/>
        </w:rPr>
        <w:t>２　組織体制については、「組織体制一覧（</w:t>
      </w:r>
      <w:r w:rsidRPr="00D0194D">
        <w:rPr>
          <w:rFonts w:asciiTheme="majorEastAsia" w:eastAsiaTheme="majorEastAsia" w:hAnsiTheme="majorEastAsia" w:hint="eastAsia"/>
          <w:sz w:val="24"/>
          <w:szCs w:val="24"/>
        </w:rPr>
        <w:t>別紙</w:t>
      </w:r>
      <w:r w:rsidR="00D0194D" w:rsidRPr="00D0194D">
        <w:rPr>
          <w:rFonts w:asciiTheme="majorEastAsia" w:eastAsiaTheme="majorEastAsia" w:hAnsiTheme="majorEastAsia" w:hint="eastAsia"/>
          <w:sz w:val="24"/>
          <w:szCs w:val="24"/>
        </w:rPr>
        <w:t>２</w:t>
      </w:r>
      <w:r w:rsidRPr="00135D47">
        <w:rPr>
          <w:rFonts w:asciiTheme="majorEastAsia" w:eastAsiaTheme="majorEastAsia" w:hAnsiTheme="majorEastAsia" w:hint="eastAsia"/>
          <w:sz w:val="24"/>
          <w:szCs w:val="24"/>
        </w:rPr>
        <w:t>）」のとおりとする。</w:t>
      </w:r>
    </w:p>
    <w:p w:rsidR="006A1793" w:rsidRPr="003F5741" w:rsidRDefault="006A1793" w:rsidP="006A1793">
      <w:pPr>
        <w:ind w:leftChars="100" w:left="210"/>
        <w:rPr>
          <w:rFonts w:asciiTheme="minorEastAsia" w:eastAsiaTheme="minorEastAsia" w:hAnsiTheme="minorEastAsia"/>
          <w:szCs w:val="24"/>
        </w:rPr>
      </w:pPr>
      <w:r w:rsidRPr="003F5741">
        <w:rPr>
          <w:rFonts w:asciiTheme="minorEastAsia" w:eastAsiaTheme="minorEastAsia" w:hAnsiTheme="minorEastAsia" w:hint="eastAsia"/>
          <w:szCs w:val="24"/>
        </w:rPr>
        <w:t>＊地元自治体の発表情報やテレビ、ラジオなどの災害情報など、最新の情報を把握すること。</w:t>
      </w:r>
    </w:p>
    <w:p w:rsidR="006A1793" w:rsidRPr="006A1793" w:rsidRDefault="006A1793" w:rsidP="00135D47">
      <w:pPr>
        <w:ind w:left="240" w:hangingChars="100" w:hanging="240"/>
        <w:rPr>
          <w:rFonts w:asciiTheme="majorEastAsia" w:eastAsiaTheme="majorEastAsia" w:hAnsiTheme="majorEastAsia"/>
          <w:color w:val="FF0000"/>
          <w:sz w:val="24"/>
          <w:szCs w:val="24"/>
        </w:rPr>
      </w:pPr>
    </w:p>
    <w:p w:rsidR="00135D47" w:rsidRPr="00135D47" w:rsidRDefault="00135D47" w:rsidP="00DF795C">
      <w:pPr>
        <w:ind w:left="240" w:hangingChars="100" w:hanging="240"/>
        <w:rPr>
          <w:rFonts w:asciiTheme="majorEastAsia" w:eastAsiaTheme="majorEastAsia" w:hAnsiTheme="majorEastAsia"/>
          <w:color w:val="FF0000"/>
          <w:sz w:val="24"/>
          <w:szCs w:val="24"/>
        </w:rPr>
      </w:pPr>
    </w:p>
    <w:p w:rsidR="00135D47" w:rsidRPr="008726B8" w:rsidRDefault="003F5741"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135D47">
        <w:rPr>
          <w:rFonts w:asciiTheme="majorEastAsia" w:eastAsiaTheme="majorEastAsia" w:hAnsiTheme="majorEastAsia" w:cs="ＭＳ 明朝" w:hint="eastAsia"/>
          <w:kern w:val="0"/>
          <w:sz w:val="24"/>
          <w:szCs w:val="24"/>
        </w:rPr>
        <w:t>家族</w:t>
      </w:r>
      <w:r w:rsidR="00135D47" w:rsidRPr="008726B8">
        <w:rPr>
          <w:rFonts w:asciiTheme="majorEastAsia" w:eastAsiaTheme="majorEastAsia" w:hAnsiTheme="majorEastAsia" w:cs="ＭＳ 明朝" w:hint="eastAsia"/>
          <w:kern w:val="0"/>
          <w:sz w:val="24"/>
          <w:szCs w:val="24"/>
        </w:rPr>
        <w:t>等への引き渡し</w:t>
      </w:r>
      <w:r>
        <w:rPr>
          <w:rFonts w:asciiTheme="majorEastAsia" w:eastAsiaTheme="majorEastAsia" w:hAnsiTheme="majorEastAsia" w:cs="ＭＳ 明朝" w:hint="eastAsia"/>
          <w:kern w:val="0"/>
          <w:sz w:val="24"/>
          <w:szCs w:val="24"/>
        </w:rPr>
        <w:t>、自宅への帰宅等</w:t>
      </w:r>
      <w:r w:rsidR="00135D47" w:rsidRPr="008726B8">
        <w:rPr>
          <w:rFonts w:asciiTheme="majorEastAsia" w:eastAsiaTheme="majorEastAsia" w:hAnsiTheme="majorEastAsia" w:hint="eastAsia"/>
          <w:sz w:val="24"/>
          <w:szCs w:val="24"/>
        </w:rPr>
        <w:t>）</w:t>
      </w:r>
    </w:p>
    <w:p w:rsidR="00135D47" w:rsidRDefault="00FD694D"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第６</w:t>
      </w:r>
      <w:r w:rsidR="00135D47" w:rsidRPr="008726B8">
        <w:rPr>
          <w:rFonts w:asciiTheme="majorEastAsia" w:eastAsiaTheme="majorEastAsia" w:hAnsiTheme="majorEastAsia" w:hint="eastAsia"/>
          <w:sz w:val="24"/>
          <w:szCs w:val="24"/>
        </w:rPr>
        <w:t>条　事業所は、</w:t>
      </w:r>
      <w:r>
        <w:rPr>
          <w:rFonts w:asciiTheme="majorEastAsia" w:eastAsiaTheme="majorEastAsia" w:hAnsiTheme="majorEastAsia" w:hint="eastAsia"/>
          <w:sz w:val="24"/>
          <w:szCs w:val="24"/>
        </w:rPr>
        <w:t>サービス提供中に</w:t>
      </w:r>
      <w:r w:rsidR="00135D47" w:rsidRPr="008726B8">
        <w:rPr>
          <w:rFonts w:asciiTheme="majorEastAsia" w:eastAsiaTheme="majorEastAsia" w:hAnsiTheme="majorEastAsia" w:hint="eastAsia"/>
          <w:sz w:val="24"/>
          <w:szCs w:val="24"/>
        </w:rPr>
        <w:t>原子力事故等が発生し、避難準備又は屋内退避準備等に関する情報を入手した場合は、</w:t>
      </w:r>
      <w:r w:rsidR="00135D47">
        <w:rPr>
          <w:rFonts w:asciiTheme="majorEastAsia" w:eastAsiaTheme="majorEastAsia" w:hAnsiTheme="majorEastAsia" w:hint="eastAsia"/>
          <w:sz w:val="24"/>
          <w:szCs w:val="24"/>
        </w:rPr>
        <w:t>利用者の家族等に対し、利用者の安否</w:t>
      </w:r>
      <w:r w:rsidR="008C2B6F">
        <w:rPr>
          <w:rFonts w:asciiTheme="majorEastAsia" w:eastAsiaTheme="majorEastAsia" w:hAnsiTheme="majorEastAsia" w:hint="eastAsia"/>
          <w:sz w:val="24"/>
          <w:szCs w:val="24"/>
        </w:rPr>
        <w:t>状況</w:t>
      </w:r>
      <w:r w:rsidR="004744CA">
        <w:rPr>
          <w:rFonts w:asciiTheme="majorEastAsia" w:eastAsiaTheme="majorEastAsia" w:hAnsiTheme="majorEastAsia" w:hint="eastAsia"/>
          <w:sz w:val="24"/>
          <w:szCs w:val="24"/>
        </w:rPr>
        <w:t>及び</w:t>
      </w:r>
      <w:r w:rsidR="008C2B6F">
        <w:rPr>
          <w:rFonts w:asciiTheme="majorEastAsia" w:eastAsiaTheme="majorEastAsia" w:hAnsiTheme="majorEastAsia" w:hint="eastAsia"/>
          <w:sz w:val="24"/>
          <w:szCs w:val="24"/>
        </w:rPr>
        <w:t>事業所</w:t>
      </w:r>
      <w:r w:rsidR="004744CA">
        <w:rPr>
          <w:rFonts w:asciiTheme="majorEastAsia" w:eastAsiaTheme="majorEastAsia" w:hAnsiTheme="majorEastAsia" w:hint="eastAsia"/>
          <w:sz w:val="24"/>
          <w:szCs w:val="24"/>
        </w:rPr>
        <w:t>での</w:t>
      </w:r>
      <w:r w:rsidR="008C2B6F">
        <w:rPr>
          <w:rFonts w:asciiTheme="majorEastAsia" w:eastAsiaTheme="majorEastAsia" w:hAnsiTheme="majorEastAsia" w:hint="eastAsia"/>
          <w:sz w:val="24"/>
          <w:szCs w:val="24"/>
        </w:rPr>
        <w:t>利用者の引き</w:t>
      </w:r>
      <w:r w:rsidR="004744CA">
        <w:rPr>
          <w:rFonts w:asciiTheme="majorEastAsia" w:eastAsiaTheme="majorEastAsia" w:hAnsiTheme="majorEastAsia" w:hint="eastAsia"/>
          <w:sz w:val="24"/>
          <w:szCs w:val="24"/>
        </w:rPr>
        <w:t>渡し</w:t>
      </w:r>
      <w:r w:rsidR="00DF44B6">
        <w:rPr>
          <w:rFonts w:asciiTheme="majorEastAsia" w:eastAsiaTheme="majorEastAsia" w:hAnsiTheme="majorEastAsia" w:hint="eastAsia"/>
          <w:sz w:val="24"/>
          <w:szCs w:val="24"/>
        </w:rPr>
        <w:t>について</w:t>
      </w:r>
      <w:r w:rsidR="004744CA">
        <w:rPr>
          <w:rFonts w:asciiTheme="majorEastAsia" w:eastAsiaTheme="majorEastAsia" w:hAnsiTheme="majorEastAsia" w:hint="eastAsia"/>
          <w:sz w:val="24"/>
          <w:szCs w:val="24"/>
        </w:rPr>
        <w:t>連絡</w:t>
      </w:r>
      <w:r w:rsidR="00135D47">
        <w:rPr>
          <w:rFonts w:asciiTheme="majorEastAsia" w:eastAsiaTheme="majorEastAsia" w:hAnsiTheme="majorEastAsia" w:hint="eastAsia"/>
          <w:sz w:val="24"/>
          <w:szCs w:val="24"/>
        </w:rPr>
        <w:t>するものとする。</w:t>
      </w:r>
    </w:p>
    <w:p w:rsidR="00135D47" w:rsidRDefault="00135D47"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　事業所</w:t>
      </w:r>
      <w:r w:rsidR="004744CA">
        <w:rPr>
          <w:rFonts w:asciiTheme="majorEastAsia" w:eastAsiaTheme="majorEastAsia" w:hAnsiTheme="majorEastAsia" w:hint="eastAsia"/>
          <w:sz w:val="24"/>
          <w:szCs w:val="24"/>
        </w:rPr>
        <w:t>での引き渡し</w:t>
      </w:r>
      <w:r>
        <w:rPr>
          <w:rFonts w:asciiTheme="majorEastAsia" w:eastAsiaTheme="majorEastAsia" w:hAnsiTheme="majorEastAsia" w:hint="eastAsia"/>
          <w:sz w:val="24"/>
          <w:szCs w:val="24"/>
        </w:rPr>
        <w:t>が困難な場合、</w:t>
      </w:r>
      <w:r w:rsidR="00C12F8B">
        <w:rPr>
          <w:rFonts w:asciiTheme="majorEastAsia" w:eastAsiaTheme="majorEastAsia" w:hAnsiTheme="majorEastAsia" w:hint="eastAsia"/>
          <w:sz w:val="24"/>
          <w:szCs w:val="24"/>
        </w:rPr>
        <w:t>事業所は、利用者の帰宅を支援するものとする。</w:t>
      </w:r>
    </w:p>
    <w:p w:rsidR="00135D47" w:rsidRDefault="00C12F8B"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　帰宅が困難な</w:t>
      </w:r>
      <w:r w:rsidR="004A4732">
        <w:rPr>
          <w:rFonts w:asciiTheme="majorEastAsia" w:eastAsiaTheme="majorEastAsia" w:hAnsiTheme="majorEastAsia" w:hint="eastAsia"/>
          <w:sz w:val="24"/>
          <w:szCs w:val="24"/>
        </w:rPr>
        <w:t>利用者については</w:t>
      </w:r>
      <w:r>
        <w:rPr>
          <w:rFonts w:asciiTheme="majorEastAsia" w:eastAsiaTheme="majorEastAsia" w:hAnsiTheme="majorEastAsia" w:hint="eastAsia"/>
          <w:sz w:val="24"/>
          <w:szCs w:val="24"/>
        </w:rPr>
        <w:t>、事業所は、市町村が開設する指定避難所等への</w:t>
      </w:r>
      <w:r w:rsidR="00213755">
        <w:rPr>
          <w:rFonts w:asciiTheme="majorEastAsia" w:eastAsiaTheme="majorEastAsia" w:hAnsiTheme="majorEastAsia" w:hint="eastAsia"/>
          <w:sz w:val="24"/>
          <w:szCs w:val="24"/>
        </w:rPr>
        <w:t>移動</w:t>
      </w:r>
      <w:r>
        <w:rPr>
          <w:rFonts w:asciiTheme="majorEastAsia" w:eastAsiaTheme="majorEastAsia" w:hAnsiTheme="majorEastAsia" w:hint="eastAsia"/>
          <w:sz w:val="24"/>
          <w:szCs w:val="24"/>
        </w:rPr>
        <w:t>を支援するものとする。</w:t>
      </w:r>
    </w:p>
    <w:p w:rsidR="00135D47" w:rsidRPr="007C0CB4" w:rsidRDefault="00E65D9A" w:rsidP="00135D4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　前３項</w:t>
      </w:r>
      <w:r w:rsidR="007C0CB4">
        <w:rPr>
          <w:rFonts w:asciiTheme="majorEastAsia" w:eastAsiaTheme="majorEastAsia" w:hAnsiTheme="majorEastAsia" w:hint="eastAsia"/>
          <w:sz w:val="24"/>
          <w:szCs w:val="24"/>
        </w:rPr>
        <w:t>の対応を迅速に実施するため</w:t>
      </w:r>
      <w:r>
        <w:rPr>
          <w:rFonts w:asciiTheme="majorEastAsia" w:eastAsiaTheme="majorEastAsia" w:hAnsiTheme="majorEastAsia" w:hint="eastAsia"/>
          <w:sz w:val="24"/>
          <w:szCs w:val="24"/>
        </w:rPr>
        <w:t>、</w:t>
      </w:r>
      <w:r w:rsidR="007C0CB4" w:rsidRPr="00176F79">
        <w:rPr>
          <w:rFonts w:asciiTheme="majorEastAsia" w:eastAsiaTheme="majorEastAsia" w:hAnsiTheme="majorEastAsia" w:hint="eastAsia"/>
          <w:sz w:val="24"/>
          <w:szCs w:val="24"/>
        </w:rPr>
        <w:t>あらかじめ</w:t>
      </w:r>
      <w:r w:rsidR="007C0CB4">
        <w:rPr>
          <w:rFonts w:asciiTheme="majorEastAsia" w:eastAsiaTheme="majorEastAsia" w:hAnsiTheme="majorEastAsia" w:hint="eastAsia"/>
          <w:sz w:val="24"/>
          <w:szCs w:val="24"/>
        </w:rPr>
        <w:t>利用者ごと</w:t>
      </w:r>
      <w:r w:rsidR="008C2B6F">
        <w:rPr>
          <w:rFonts w:asciiTheme="majorEastAsia" w:eastAsiaTheme="majorEastAsia" w:hAnsiTheme="majorEastAsia" w:hint="eastAsia"/>
          <w:sz w:val="24"/>
          <w:szCs w:val="24"/>
        </w:rPr>
        <w:t>に</w:t>
      </w:r>
      <w:r w:rsidR="007C0CB4" w:rsidRPr="007C0CB4">
        <w:rPr>
          <w:rFonts w:asciiTheme="majorEastAsia" w:eastAsiaTheme="majorEastAsia" w:hAnsiTheme="majorEastAsia" w:hint="eastAsia"/>
          <w:sz w:val="24"/>
          <w:szCs w:val="24"/>
        </w:rPr>
        <w:t>「緊急時対応確認票（別紙３</w:t>
      </w:r>
      <w:r w:rsidRPr="007C0CB4">
        <w:rPr>
          <w:rFonts w:asciiTheme="majorEastAsia" w:eastAsiaTheme="majorEastAsia" w:hAnsiTheme="majorEastAsia" w:hint="eastAsia"/>
          <w:sz w:val="24"/>
          <w:szCs w:val="24"/>
        </w:rPr>
        <w:t>）」</w:t>
      </w:r>
      <w:r w:rsidR="007C0CB4" w:rsidRPr="007C0CB4">
        <w:rPr>
          <w:rFonts w:asciiTheme="majorEastAsia" w:eastAsiaTheme="majorEastAsia" w:hAnsiTheme="majorEastAsia" w:hint="eastAsia"/>
          <w:sz w:val="24"/>
          <w:szCs w:val="24"/>
        </w:rPr>
        <w:t>を作成し</w:t>
      </w:r>
      <w:r w:rsidRPr="007C0CB4">
        <w:rPr>
          <w:rFonts w:asciiTheme="majorEastAsia" w:eastAsiaTheme="majorEastAsia" w:hAnsiTheme="majorEastAsia" w:hint="eastAsia"/>
          <w:sz w:val="24"/>
          <w:szCs w:val="24"/>
        </w:rPr>
        <w:t>ておくものとする。</w:t>
      </w:r>
    </w:p>
    <w:p w:rsidR="00135D47" w:rsidRPr="003F5741" w:rsidRDefault="00135D47" w:rsidP="00135D47">
      <w:pPr>
        <w:ind w:leftChars="100" w:left="210"/>
        <w:rPr>
          <w:rFonts w:asciiTheme="minorEastAsia" w:eastAsiaTheme="minorEastAsia" w:hAnsiTheme="minorEastAsia"/>
          <w:sz w:val="22"/>
          <w:szCs w:val="24"/>
        </w:rPr>
      </w:pPr>
      <w:r w:rsidRPr="003F5741">
        <w:rPr>
          <w:rFonts w:asciiTheme="minorEastAsia" w:eastAsiaTheme="minorEastAsia" w:hAnsiTheme="minorEastAsia" w:hint="eastAsia"/>
          <w:szCs w:val="24"/>
        </w:rPr>
        <w:t>＊利用者の心身の状態に留意し、状態を悪化させないよう配慮すること</w:t>
      </w:r>
    </w:p>
    <w:p w:rsidR="00135D47" w:rsidRDefault="00135D47" w:rsidP="00DF795C">
      <w:pPr>
        <w:ind w:left="240" w:hangingChars="100" w:hanging="240"/>
        <w:rPr>
          <w:rFonts w:asciiTheme="majorEastAsia" w:eastAsiaTheme="majorEastAsia" w:hAnsiTheme="majorEastAsia"/>
          <w:color w:val="FF0000"/>
          <w:sz w:val="24"/>
          <w:szCs w:val="24"/>
        </w:rPr>
      </w:pPr>
    </w:p>
    <w:p w:rsidR="008A4E9E" w:rsidRPr="003F5741" w:rsidRDefault="003F5741" w:rsidP="00DF795C">
      <w:pPr>
        <w:ind w:left="240" w:hangingChars="100" w:hanging="240"/>
        <w:rPr>
          <w:rFonts w:asciiTheme="majorEastAsia" w:eastAsiaTheme="majorEastAsia" w:hAnsiTheme="majorEastAsia"/>
          <w:sz w:val="24"/>
          <w:szCs w:val="24"/>
        </w:rPr>
      </w:pPr>
      <w:r w:rsidRPr="003F5741">
        <w:rPr>
          <w:rFonts w:asciiTheme="majorEastAsia" w:eastAsiaTheme="majorEastAsia" w:hAnsiTheme="majorEastAsia" w:hint="eastAsia"/>
          <w:sz w:val="24"/>
          <w:szCs w:val="24"/>
        </w:rPr>
        <w:t>（屋内退避）</w:t>
      </w:r>
    </w:p>
    <w:p w:rsidR="003F5741" w:rsidRPr="003A1C67" w:rsidRDefault="008A4E9E" w:rsidP="003F5741">
      <w:pPr>
        <w:ind w:left="240" w:hangingChars="100" w:hanging="240"/>
      </w:pPr>
      <w:r w:rsidRPr="003F5741">
        <w:rPr>
          <w:rFonts w:asciiTheme="majorEastAsia" w:eastAsiaTheme="majorEastAsia" w:hAnsiTheme="majorEastAsia" w:hint="eastAsia"/>
          <w:sz w:val="24"/>
          <w:szCs w:val="24"/>
        </w:rPr>
        <w:t>第７条</w:t>
      </w:r>
      <w:r w:rsidR="003F5741" w:rsidRPr="003F5741">
        <w:rPr>
          <w:rFonts w:asciiTheme="majorEastAsia" w:eastAsiaTheme="majorEastAsia" w:hAnsiTheme="majorEastAsia" w:hint="eastAsia"/>
          <w:sz w:val="24"/>
          <w:szCs w:val="24"/>
        </w:rPr>
        <w:t xml:space="preserve">　事業所は、市町村</w:t>
      </w:r>
      <w:bookmarkStart w:id="0" w:name="_GoBack"/>
      <w:r w:rsidR="004744CA">
        <w:rPr>
          <w:rFonts w:asciiTheme="majorEastAsia" w:eastAsiaTheme="majorEastAsia" w:hAnsiTheme="majorEastAsia" w:hint="eastAsia"/>
          <w:sz w:val="24"/>
          <w:szCs w:val="24"/>
        </w:rPr>
        <w:t>等</w:t>
      </w:r>
      <w:bookmarkEnd w:id="0"/>
      <w:r w:rsidR="003F5741" w:rsidRPr="003F5741">
        <w:rPr>
          <w:rFonts w:asciiTheme="majorEastAsia" w:eastAsiaTheme="majorEastAsia" w:hAnsiTheme="majorEastAsia" w:hint="eastAsia"/>
          <w:sz w:val="24"/>
          <w:szCs w:val="24"/>
        </w:rPr>
        <w:t>から屋内退避指示があった場合は、</w:t>
      </w:r>
      <w:r w:rsidR="003F5741" w:rsidRPr="003A1C67">
        <w:rPr>
          <w:rFonts w:ascii="ＭＳ ゴシック" w:eastAsia="ＭＳ ゴシック" w:hAnsi="ＭＳ ゴシック" w:hint="eastAsia"/>
          <w:sz w:val="24"/>
          <w:szCs w:val="24"/>
        </w:rPr>
        <w:t>屋内退避のための適切な措置を講じ</w:t>
      </w:r>
      <w:r w:rsidR="007D7F6B">
        <w:rPr>
          <w:rFonts w:ascii="ＭＳ ゴシック" w:eastAsia="ＭＳ ゴシック" w:hAnsi="ＭＳ ゴシック" w:hint="eastAsia"/>
          <w:sz w:val="24"/>
          <w:szCs w:val="24"/>
        </w:rPr>
        <w:t>たうえで、前条の対応を行うものとする</w:t>
      </w:r>
      <w:r w:rsidR="003F5741" w:rsidRPr="003A1C67">
        <w:rPr>
          <w:rFonts w:ascii="ＭＳ ゴシック" w:eastAsia="ＭＳ ゴシック" w:hAnsi="ＭＳ ゴシック" w:hint="eastAsia"/>
          <w:sz w:val="24"/>
          <w:szCs w:val="24"/>
        </w:rPr>
        <w:t>。</w:t>
      </w:r>
    </w:p>
    <w:p w:rsidR="008A4E9E" w:rsidRPr="003F5741" w:rsidRDefault="003F5741" w:rsidP="003F5741">
      <w:pPr>
        <w:ind w:leftChars="100" w:left="420" w:hangingChars="100" w:hanging="210"/>
        <w:rPr>
          <w:rFonts w:asciiTheme="majorEastAsia" w:eastAsiaTheme="majorEastAsia" w:hAnsiTheme="majorEastAsia"/>
          <w:color w:val="FF0000"/>
          <w:szCs w:val="21"/>
        </w:rPr>
      </w:pPr>
      <w:r w:rsidRPr="003F5741">
        <w:rPr>
          <w:rFonts w:ascii="ＭＳ 明朝" w:hAnsi="ＭＳ 明朝" w:hint="eastAsia"/>
          <w:szCs w:val="21"/>
        </w:rPr>
        <w:t>＊原子力災害固有の対応（窓を閉める、換気扇を止める等）により、放射性物質の吸収抑制、放射線の遮蔽等、被ばく低減を図る措置を講じる。</w:t>
      </w:r>
    </w:p>
    <w:p w:rsidR="003F5741" w:rsidRDefault="003F5741" w:rsidP="00DF795C">
      <w:pPr>
        <w:ind w:left="240" w:hangingChars="100" w:hanging="240"/>
        <w:rPr>
          <w:rFonts w:asciiTheme="majorEastAsia" w:eastAsiaTheme="majorEastAsia" w:hAnsiTheme="majorEastAsia"/>
          <w:color w:val="FF0000"/>
          <w:sz w:val="24"/>
          <w:szCs w:val="24"/>
        </w:rPr>
      </w:pPr>
    </w:p>
    <w:p w:rsidR="00FD694D" w:rsidRPr="00FD694D" w:rsidRDefault="00FD694D" w:rsidP="00DF795C">
      <w:pPr>
        <w:ind w:left="240" w:hangingChars="100" w:hanging="240"/>
        <w:rPr>
          <w:rFonts w:asciiTheme="majorEastAsia" w:eastAsiaTheme="majorEastAsia" w:hAnsiTheme="majorEastAsia"/>
          <w:sz w:val="24"/>
          <w:szCs w:val="24"/>
        </w:rPr>
      </w:pPr>
      <w:r w:rsidRPr="00FD694D">
        <w:rPr>
          <w:rFonts w:asciiTheme="majorEastAsia" w:eastAsiaTheme="majorEastAsia" w:hAnsiTheme="majorEastAsia" w:hint="eastAsia"/>
          <w:sz w:val="24"/>
          <w:szCs w:val="24"/>
        </w:rPr>
        <w:t>（利用者の健康状態の把握）</w:t>
      </w:r>
    </w:p>
    <w:p w:rsidR="009B0E47" w:rsidRPr="00FD694D" w:rsidRDefault="00FD694D" w:rsidP="00DF795C">
      <w:pPr>
        <w:ind w:left="240" w:hangingChars="100" w:hanging="240"/>
        <w:rPr>
          <w:rFonts w:asciiTheme="majorEastAsia" w:eastAsiaTheme="majorEastAsia" w:hAnsiTheme="majorEastAsia"/>
          <w:sz w:val="24"/>
          <w:szCs w:val="24"/>
        </w:rPr>
      </w:pPr>
      <w:r w:rsidRPr="00FD694D">
        <w:rPr>
          <w:rFonts w:asciiTheme="majorEastAsia" w:eastAsiaTheme="majorEastAsia" w:hAnsiTheme="majorEastAsia" w:hint="eastAsia"/>
          <w:sz w:val="24"/>
          <w:szCs w:val="24"/>
        </w:rPr>
        <w:t>第</w:t>
      </w:r>
      <w:r w:rsidR="007D7F6B">
        <w:rPr>
          <w:rFonts w:asciiTheme="majorEastAsia" w:eastAsiaTheme="majorEastAsia" w:hAnsiTheme="majorEastAsia" w:hint="eastAsia"/>
          <w:sz w:val="24"/>
          <w:szCs w:val="24"/>
        </w:rPr>
        <w:t>８</w:t>
      </w:r>
      <w:r w:rsidRPr="00FD694D">
        <w:rPr>
          <w:rFonts w:asciiTheme="majorEastAsia" w:eastAsiaTheme="majorEastAsia" w:hAnsiTheme="majorEastAsia" w:hint="eastAsia"/>
          <w:sz w:val="24"/>
          <w:szCs w:val="24"/>
        </w:rPr>
        <w:t>条　事業所は、避難する利用者の健康状態を把握し、異常があった場合には、医療機関等と連絡を取り適切に対処する。</w:t>
      </w:r>
    </w:p>
    <w:p w:rsidR="009B0E47" w:rsidRDefault="009B0E47" w:rsidP="00DF795C">
      <w:pPr>
        <w:ind w:left="240" w:hangingChars="100" w:hanging="240"/>
        <w:rPr>
          <w:rFonts w:asciiTheme="majorEastAsia" w:eastAsiaTheme="majorEastAsia" w:hAnsiTheme="majorEastAsia"/>
          <w:color w:val="FF0000"/>
          <w:sz w:val="24"/>
          <w:szCs w:val="24"/>
        </w:rPr>
      </w:pPr>
    </w:p>
    <w:p w:rsidR="00FD694D" w:rsidRPr="00C92ECC" w:rsidRDefault="00FD694D" w:rsidP="00FD694D">
      <w:pPr>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（附　則）</w:t>
      </w:r>
    </w:p>
    <w:p w:rsidR="00FD694D" w:rsidRPr="00C92ECC" w:rsidRDefault="00FD694D" w:rsidP="00FD694D">
      <w:pPr>
        <w:pStyle w:val="a3"/>
        <w:ind w:leftChars="100" w:left="210"/>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この規程は、令和〇年〇月〇日から施行する。</w:t>
      </w:r>
    </w:p>
    <w:p w:rsidR="009B0E47" w:rsidRPr="00FD694D" w:rsidRDefault="009B0E47" w:rsidP="00DF795C">
      <w:pPr>
        <w:ind w:left="240" w:hangingChars="100" w:hanging="240"/>
        <w:rPr>
          <w:rFonts w:asciiTheme="majorEastAsia" w:eastAsiaTheme="majorEastAsia" w:hAnsiTheme="majorEastAsia"/>
          <w:color w:val="FF0000"/>
          <w:sz w:val="24"/>
          <w:szCs w:val="24"/>
        </w:rPr>
      </w:pPr>
    </w:p>
    <w:p w:rsidR="00A8279B" w:rsidRPr="00C92ECC" w:rsidRDefault="00A8279B" w:rsidP="00FA7503">
      <w:pPr>
        <w:rPr>
          <w:rFonts w:asciiTheme="majorEastAsia" w:eastAsiaTheme="majorEastAsia" w:hAnsiTheme="majorEastAsia"/>
          <w:sz w:val="24"/>
          <w:szCs w:val="24"/>
        </w:rPr>
      </w:pPr>
    </w:p>
    <w:p w:rsidR="00BA63D1" w:rsidRDefault="00BA63D1" w:rsidP="00FA7503">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FA7503" w:rsidRPr="00C92ECC" w:rsidRDefault="00FA7503" w:rsidP="00FA7503">
      <w:pPr>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（別紙１）</w:t>
      </w:r>
    </w:p>
    <w:p w:rsidR="00FA7503" w:rsidRPr="00C92ECC" w:rsidRDefault="00FA7503" w:rsidP="00FA7503">
      <w:pPr>
        <w:jc w:val="center"/>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緊急連絡先一覧</w:t>
      </w:r>
    </w:p>
    <w:p w:rsidR="00FA7503" w:rsidRPr="00C92ECC" w:rsidRDefault="00C30388" w:rsidP="00FA7503">
      <w:pPr>
        <w:wordWrap w:val="0"/>
        <w:jc w:val="right"/>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 xml:space="preserve">　　　　　</w:t>
      </w:r>
      <w:r w:rsidR="00FA7503" w:rsidRPr="00C92ECC">
        <w:rPr>
          <w:rFonts w:asciiTheme="majorEastAsia" w:eastAsiaTheme="majorEastAsia" w:hAnsiTheme="majorEastAsia" w:hint="eastAsia"/>
          <w:sz w:val="24"/>
          <w:szCs w:val="24"/>
        </w:rPr>
        <w:t>【</w:t>
      </w:r>
      <w:r w:rsidR="007625EB" w:rsidRPr="00C92ECC">
        <w:rPr>
          <w:rFonts w:asciiTheme="majorEastAsia" w:eastAsiaTheme="majorEastAsia" w:hAnsiTheme="majorEastAsia" w:hint="eastAsia"/>
          <w:sz w:val="24"/>
          <w:szCs w:val="24"/>
        </w:rPr>
        <w:t>事業所</w:t>
      </w:r>
      <w:r w:rsidR="00FA7503" w:rsidRPr="00C92ECC">
        <w:rPr>
          <w:rFonts w:asciiTheme="majorEastAsia" w:eastAsiaTheme="majorEastAsia" w:hAnsiTheme="majorEastAsia" w:hint="eastAsia"/>
          <w:sz w:val="24"/>
          <w:szCs w:val="24"/>
        </w:rPr>
        <w:t>名：　　　　　　　　　　】</w:t>
      </w:r>
    </w:p>
    <w:p w:rsidR="00FA7503" w:rsidRPr="00C92ECC" w:rsidRDefault="00FA7503" w:rsidP="00FA7503">
      <w:pPr>
        <w:jc w:val="left"/>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≪外部≫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208"/>
        <w:gridCol w:w="1557"/>
        <w:gridCol w:w="1561"/>
        <w:gridCol w:w="1558"/>
      </w:tblGrid>
      <w:tr w:rsidR="003A1C67" w:rsidRPr="00C92ECC" w:rsidTr="00302ED2">
        <w:trPr>
          <w:trHeight w:val="628"/>
        </w:trPr>
        <w:tc>
          <w:tcPr>
            <w:tcW w:w="2176" w:type="dxa"/>
            <w:vAlign w:val="center"/>
          </w:tcPr>
          <w:p w:rsidR="00FA7503" w:rsidRPr="00C92ECC" w:rsidRDefault="00FA75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区　分</w:t>
            </w:r>
          </w:p>
        </w:tc>
        <w:tc>
          <w:tcPr>
            <w:tcW w:w="2208" w:type="dxa"/>
            <w:vAlign w:val="center"/>
          </w:tcPr>
          <w:p w:rsidR="00FA7503" w:rsidRPr="00C92ECC" w:rsidRDefault="00FA75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名　称</w:t>
            </w:r>
          </w:p>
        </w:tc>
        <w:tc>
          <w:tcPr>
            <w:tcW w:w="1557" w:type="dxa"/>
            <w:vAlign w:val="center"/>
          </w:tcPr>
          <w:p w:rsidR="00FA7503" w:rsidRPr="00C92ECC" w:rsidRDefault="00FA75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電話番号</w:t>
            </w:r>
          </w:p>
        </w:tc>
        <w:tc>
          <w:tcPr>
            <w:tcW w:w="1561" w:type="dxa"/>
            <w:vAlign w:val="center"/>
          </w:tcPr>
          <w:p w:rsidR="00FA7503" w:rsidRPr="00C92ECC" w:rsidRDefault="00FA75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FAX番号</w:t>
            </w:r>
          </w:p>
        </w:tc>
        <w:tc>
          <w:tcPr>
            <w:tcW w:w="1558" w:type="dxa"/>
            <w:vAlign w:val="center"/>
          </w:tcPr>
          <w:p w:rsidR="00FA7503" w:rsidRPr="00C92ECC" w:rsidRDefault="00FA75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Eメール</w:t>
            </w:r>
          </w:p>
        </w:tc>
      </w:tr>
      <w:tr w:rsidR="003A1C67" w:rsidRPr="00C92ECC" w:rsidTr="00302ED2">
        <w:trPr>
          <w:trHeight w:val="321"/>
        </w:trPr>
        <w:tc>
          <w:tcPr>
            <w:tcW w:w="2176" w:type="dxa"/>
            <w:vAlign w:val="center"/>
          </w:tcPr>
          <w:p w:rsidR="0089417E" w:rsidRPr="00C92ECC" w:rsidRDefault="000D534F"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市町村</w:t>
            </w:r>
            <w:r w:rsidR="0089417E" w:rsidRPr="00C92ECC">
              <w:rPr>
                <w:rFonts w:asciiTheme="majorEastAsia" w:eastAsiaTheme="majorEastAsia" w:hAnsiTheme="majorEastAsia" w:hint="eastAsia"/>
                <w:szCs w:val="21"/>
              </w:rPr>
              <w:t>防災担当課</w:t>
            </w:r>
          </w:p>
        </w:tc>
        <w:tc>
          <w:tcPr>
            <w:tcW w:w="2208" w:type="dxa"/>
            <w:vAlign w:val="center"/>
          </w:tcPr>
          <w:p w:rsidR="0089417E" w:rsidRPr="00C92ECC" w:rsidRDefault="0089417E"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○○○○課</w:t>
            </w:r>
          </w:p>
        </w:tc>
        <w:tc>
          <w:tcPr>
            <w:tcW w:w="1557" w:type="dxa"/>
            <w:vAlign w:val="center"/>
          </w:tcPr>
          <w:p w:rsidR="0089417E" w:rsidRPr="00C92ECC" w:rsidRDefault="0089417E" w:rsidP="004C1B94">
            <w:pPr>
              <w:rPr>
                <w:rFonts w:asciiTheme="majorEastAsia" w:eastAsiaTheme="majorEastAsia" w:hAnsiTheme="majorEastAsia"/>
                <w:szCs w:val="21"/>
              </w:rPr>
            </w:pPr>
          </w:p>
        </w:tc>
        <w:tc>
          <w:tcPr>
            <w:tcW w:w="1561" w:type="dxa"/>
            <w:vAlign w:val="center"/>
          </w:tcPr>
          <w:p w:rsidR="0089417E" w:rsidRPr="00C92ECC" w:rsidRDefault="0089417E" w:rsidP="004C1B94">
            <w:pPr>
              <w:rPr>
                <w:rFonts w:asciiTheme="majorEastAsia" w:eastAsiaTheme="majorEastAsia" w:hAnsiTheme="majorEastAsia"/>
                <w:szCs w:val="21"/>
              </w:rPr>
            </w:pPr>
          </w:p>
        </w:tc>
        <w:tc>
          <w:tcPr>
            <w:tcW w:w="1558" w:type="dxa"/>
            <w:vAlign w:val="center"/>
          </w:tcPr>
          <w:p w:rsidR="0089417E" w:rsidRPr="00C92ECC" w:rsidRDefault="0089417E" w:rsidP="004C1B94">
            <w:pPr>
              <w:rPr>
                <w:rFonts w:asciiTheme="majorEastAsia" w:eastAsiaTheme="majorEastAsia" w:hAnsiTheme="majorEastAsia"/>
                <w:szCs w:val="21"/>
              </w:rPr>
            </w:pPr>
          </w:p>
        </w:tc>
      </w:tr>
      <w:tr w:rsidR="003A1C67" w:rsidRPr="00C92ECC" w:rsidTr="00302ED2">
        <w:trPr>
          <w:trHeight w:val="370"/>
        </w:trPr>
        <w:tc>
          <w:tcPr>
            <w:tcW w:w="2176" w:type="dxa"/>
            <w:vAlign w:val="center"/>
          </w:tcPr>
          <w:p w:rsidR="0089417E" w:rsidRPr="00C92ECC" w:rsidRDefault="000D534F"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市町村</w:t>
            </w:r>
            <w:r w:rsidR="0089417E" w:rsidRPr="00C92ECC">
              <w:rPr>
                <w:rFonts w:asciiTheme="majorEastAsia" w:eastAsiaTheme="majorEastAsia" w:hAnsiTheme="majorEastAsia" w:hint="eastAsia"/>
                <w:szCs w:val="21"/>
              </w:rPr>
              <w:t>福祉担当課</w:t>
            </w:r>
          </w:p>
        </w:tc>
        <w:tc>
          <w:tcPr>
            <w:tcW w:w="2208" w:type="dxa"/>
            <w:vAlign w:val="center"/>
          </w:tcPr>
          <w:p w:rsidR="0089417E" w:rsidRPr="00C92ECC" w:rsidRDefault="0089417E"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○○○○課</w:t>
            </w:r>
          </w:p>
        </w:tc>
        <w:tc>
          <w:tcPr>
            <w:tcW w:w="1557" w:type="dxa"/>
            <w:vAlign w:val="center"/>
          </w:tcPr>
          <w:p w:rsidR="0089417E" w:rsidRPr="00C92ECC" w:rsidRDefault="0089417E" w:rsidP="004C1B94">
            <w:pPr>
              <w:rPr>
                <w:rFonts w:asciiTheme="majorEastAsia" w:eastAsiaTheme="majorEastAsia" w:hAnsiTheme="majorEastAsia"/>
                <w:szCs w:val="21"/>
              </w:rPr>
            </w:pPr>
          </w:p>
        </w:tc>
        <w:tc>
          <w:tcPr>
            <w:tcW w:w="1561" w:type="dxa"/>
            <w:vAlign w:val="center"/>
          </w:tcPr>
          <w:p w:rsidR="0089417E" w:rsidRPr="00C92ECC" w:rsidRDefault="0089417E" w:rsidP="004C1B94">
            <w:pPr>
              <w:rPr>
                <w:rFonts w:asciiTheme="majorEastAsia" w:eastAsiaTheme="majorEastAsia" w:hAnsiTheme="majorEastAsia"/>
                <w:szCs w:val="21"/>
              </w:rPr>
            </w:pPr>
          </w:p>
        </w:tc>
        <w:tc>
          <w:tcPr>
            <w:tcW w:w="1558" w:type="dxa"/>
            <w:vAlign w:val="center"/>
          </w:tcPr>
          <w:p w:rsidR="0089417E" w:rsidRPr="00C92ECC" w:rsidRDefault="0089417E" w:rsidP="004C1B94">
            <w:pPr>
              <w:rPr>
                <w:rFonts w:asciiTheme="majorEastAsia" w:eastAsiaTheme="majorEastAsia" w:hAnsiTheme="majorEastAsia"/>
                <w:szCs w:val="21"/>
              </w:rPr>
            </w:pPr>
          </w:p>
        </w:tc>
      </w:tr>
      <w:tr w:rsidR="003A1C67" w:rsidRPr="00C92ECC" w:rsidTr="00302ED2">
        <w:trPr>
          <w:trHeight w:val="370"/>
        </w:trPr>
        <w:tc>
          <w:tcPr>
            <w:tcW w:w="2176" w:type="dxa"/>
            <w:vAlign w:val="center"/>
          </w:tcPr>
          <w:p w:rsidR="000F3877" w:rsidRPr="00C92ECC" w:rsidRDefault="000F3877"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県福祉担当課</w:t>
            </w:r>
          </w:p>
        </w:tc>
        <w:tc>
          <w:tcPr>
            <w:tcW w:w="2208" w:type="dxa"/>
            <w:vAlign w:val="center"/>
          </w:tcPr>
          <w:p w:rsidR="000F3877" w:rsidRPr="00C92ECC" w:rsidRDefault="006541E4" w:rsidP="004C1B94">
            <w:pPr>
              <w:rPr>
                <w:rFonts w:asciiTheme="majorEastAsia" w:eastAsiaTheme="majorEastAsia" w:hAnsiTheme="majorEastAsia"/>
                <w:szCs w:val="21"/>
              </w:rPr>
            </w:pPr>
            <w:r>
              <w:rPr>
                <w:rFonts w:asciiTheme="majorEastAsia" w:eastAsiaTheme="majorEastAsia" w:hAnsiTheme="majorEastAsia" w:hint="eastAsia"/>
                <w:szCs w:val="21"/>
              </w:rPr>
              <w:t>長寿</w:t>
            </w:r>
            <w:r w:rsidR="000722C5" w:rsidRPr="00C92ECC">
              <w:rPr>
                <w:rFonts w:asciiTheme="majorEastAsia" w:eastAsiaTheme="majorEastAsia" w:hAnsiTheme="majorEastAsia" w:hint="eastAsia"/>
                <w:szCs w:val="21"/>
              </w:rPr>
              <w:t>福祉</w:t>
            </w:r>
            <w:r w:rsidR="000F3877" w:rsidRPr="00C92ECC">
              <w:rPr>
                <w:rFonts w:asciiTheme="majorEastAsia" w:eastAsiaTheme="majorEastAsia" w:hAnsiTheme="majorEastAsia" w:hint="eastAsia"/>
                <w:szCs w:val="21"/>
              </w:rPr>
              <w:t>課</w:t>
            </w:r>
          </w:p>
        </w:tc>
        <w:tc>
          <w:tcPr>
            <w:tcW w:w="1557" w:type="dxa"/>
            <w:vAlign w:val="center"/>
          </w:tcPr>
          <w:p w:rsidR="000F3877" w:rsidRPr="00C92ECC" w:rsidRDefault="000F3877" w:rsidP="004C1B94">
            <w:pPr>
              <w:rPr>
                <w:rFonts w:asciiTheme="majorEastAsia" w:eastAsiaTheme="majorEastAsia" w:hAnsiTheme="majorEastAsia"/>
                <w:szCs w:val="21"/>
              </w:rPr>
            </w:pPr>
          </w:p>
        </w:tc>
        <w:tc>
          <w:tcPr>
            <w:tcW w:w="1561" w:type="dxa"/>
            <w:vAlign w:val="center"/>
          </w:tcPr>
          <w:p w:rsidR="000F3877" w:rsidRPr="00C92ECC" w:rsidRDefault="000F3877" w:rsidP="004C1B94">
            <w:pPr>
              <w:rPr>
                <w:rFonts w:asciiTheme="majorEastAsia" w:eastAsiaTheme="majorEastAsia" w:hAnsiTheme="majorEastAsia"/>
                <w:szCs w:val="21"/>
              </w:rPr>
            </w:pPr>
          </w:p>
        </w:tc>
        <w:tc>
          <w:tcPr>
            <w:tcW w:w="1558" w:type="dxa"/>
            <w:vAlign w:val="center"/>
          </w:tcPr>
          <w:p w:rsidR="000F3877" w:rsidRPr="00C92ECC" w:rsidRDefault="000F3877" w:rsidP="004C1B94">
            <w:pPr>
              <w:rPr>
                <w:rFonts w:asciiTheme="majorEastAsia" w:eastAsiaTheme="majorEastAsia" w:hAnsiTheme="majorEastAsia"/>
                <w:szCs w:val="21"/>
              </w:rPr>
            </w:pPr>
          </w:p>
        </w:tc>
      </w:tr>
      <w:tr w:rsidR="003A1C67" w:rsidRPr="00C92ECC" w:rsidTr="00302ED2">
        <w:trPr>
          <w:trHeight w:val="258"/>
        </w:trPr>
        <w:tc>
          <w:tcPr>
            <w:tcW w:w="2176" w:type="dxa"/>
            <w:vAlign w:val="center"/>
          </w:tcPr>
          <w:p w:rsidR="0089417E" w:rsidRPr="00C92ECC" w:rsidRDefault="0089417E"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消防署</w:t>
            </w:r>
          </w:p>
        </w:tc>
        <w:tc>
          <w:tcPr>
            <w:tcW w:w="2208" w:type="dxa"/>
            <w:vAlign w:val="center"/>
          </w:tcPr>
          <w:p w:rsidR="0089417E" w:rsidRPr="00C92ECC" w:rsidRDefault="0089417E" w:rsidP="004C1B94">
            <w:pPr>
              <w:rPr>
                <w:rFonts w:asciiTheme="majorEastAsia" w:eastAsiaTheme="majorEastAsia" w:hAnsiTheme="majorEastAsia"/>
                <w:szCs w:val="21"/>
              </w:rPr>
            </w:pPr>
          </w:p>
        </w:tc>
        <w:tc>
          <w:tcPr>
            <w:tcW w:w="1557" w:type="dxa"/>
            <w:vAlign w:val="center"/>
          </w:tcPr>
          <w:p w:rsidR="0089417E" w:rsidRPr="00C92ECC" w:rsidRDefault="0089417E" w:rsidP="004C1B94">
            <w:pPr>
              <w:rPr>
                <w:rFonts w:asciiTheme="majorEastAsia" w:eastAsiaTheme="majorEastAsia" w:hAnsiTheme="majorEastAsia"/>
                <w:szCs w:val="21"/>
              </w:rPr>
            </w:pPr>
          </w:p>
        </w:tc>
        <w:tc>
          <w:tcPr>
            <w:tcW w:w="1561" w:type="dxa"/>
            <w:vAlign w:val="center"/>
          </w:tcPr>
          <w:p w:rsidR="0089417E" w:rsidRPr="00C92ECC" w:rsidRDefault="0089417E" w:rsidP="004C1B94">
            <w:pPr>
              <w:rPr>
                <w:rFonts w:asciiTheme="majorEastAsia" w:eastAsiaTheme="majorEastAsia" w:hAnsiTheme="majorEastAsia"/>
                <w:szCs w:val="21"/>
              </w:rPr>
            </w:pPr>
          </w:p>
        </w:tc>
        <w:tc>
          <w:tcPr>
            <w:tcW w:w="1558" w:type="dxa"/>
            <w:vAlign w:val="center"/>
          </w:tcPr>
          <w:p w:rsidR="0089417E" w:rsidRPr="00C92ECC" w:rsidRDefault="0089417E" w:rsidP="004C1B94">
            <w:pPr>
              <w:rPr>
                <w:rFonts w:asciiTheme="majorEastAsia" w:eastAsiaTheme="majorEastAsia" w:hAnsiTheme="majorEastAsia"/>
                <w:szCs w:val="21"/>
              </w:rPr>
            </w:pPr>
          </w:p>
        </w:tc>
      </w:tr>
      <w:tr w:rsidR="003A1C67" w:rsidRPr="00C92ECC" w:rsidTr="00302ED2">
        <w:trPr>
          <w:trHeight w:val="163"/>
        </w:trPr>
        <w:tc>
          <w:tcPr>
            <w:tcW w:w="2176" w:type="dxa"/>
            <w:vAlign w:val="center"/>
          </w:tcPr>
          <w:p w:rsidR="0089417E" w:rsidRPr="00C92ECC" w:rsidRDefault="0089417E"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警察署</w:t>
            </w:r>
          </w:p>
        </w:tc>
        <w:tc>
          <w:tcPr>
            <w:tcW w:w="2208" w:type="dxa"/>
            <w:vAlign w:val="center"/>
          </w:tcPr>
          <w:p w:rsidR="0089417E" w:rsidRPr="00C92ECC" w:rsidRDefault="0089417E" w:rsidP="004C1B94">
            <w:pPr>
              <w:rPr>
                <w:rFonts w:asciiTheme="majorEastAsia" w:eastAsiaTheme="majorEastAsia" w:hAnsiTheme="majorEastAsia"/>
                <w:szCs w:val="21"/>
              </w:rPr>
            </w:pPr>
          </w:p>
        </w:tc>
        <w:tc>
          <w:tcPr>
            <w:tcW w:w="1557" w:type="dxa"/>
            <w:vAlign w:val="center"/>
          </w:tcPr>
          <w:p w:rsidR="0089417E" w:rsidRPr="00C92ECC" w:rsidRDefault="0089417E" w:rsidP="004C1B94">
            <w:pPr>
              <w:rPr>
                <w:rFonts w:asciiTheme="majorEastAsia" w:eastAsiaTheme="majorEastAsia" w:hAnsiTheme="majorEastAsia"/>
                <w:szCs w:val="21"/>
              </w:rPr>
            </w:pPr>
          </w:p>
        </w:tc>
        <w:tc>
          <w:tcPr>
            <w:tcW w:w="1561" w:type="dxa"/>
            <w:vAlign w:val="center"/>
          </w:tcPr>
          <w:p w:rsidR="0089417E" w:rsidRPr="00C92ECC" w:rsidRDefault="0089417E" w:rsidP="004C1B94">
            <w:pPr>
              <w:rPr>
                <w:rFonts w:asciiTheme="majorEastAsia" w:eastAsiaTheme="majorEastAsia" w:hAnsiTheme="majorEastAsia"/>
                <w:szCs w:val="21"/>
              </w:rPr>
            </w:pPr>
          </w:p>
        </w:tc>
        <w:tc>
          <w:tcPr>
            <w:tcW w:w="1558" w:type="dxa"/>
            <w:vAlign w:val="center"/>
          </w:tcPr>
          <w:p w:rsidR="0089417E" w:rsidRPr="00C92ECC" w:rsidRDefault="0089417E" w:rsidP="004C1B94">
            <w:pPr>
              <w:rPr>
                <w:rFonts w:asciiTheme="majorEastAsia" w:eastAsiaTheme="majorEastAsia" w:hAnsiTheme="majorEastAsia"/>
                <w:szCs w:val="21"/>
              </w:rPr>
            </w:pPr>
          </w:p>
        </w:tc>
      </w:tr>
      <w:tr w:rsidR="003A1C67" w:rsidRPr="00C92ECC" w:rsidTr="00302ED2">
        <w:trPr>
          <w:trHeight w:val="211"/>
        </w:trPr>
        <w:tc>
          <w:tcPr>
            <w:tcW w:w="2176" w:type="dxa"/>
            <w:vAlign w:val="center"/>
          </w:tcPr>
          <w:p w:rsidR="0089417E" w:rsidRPr="00C92ECC" w:rsidRDefault="0089417E"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電力会社</w:t>
            </w:r>
          </w:p>
        </w:tc>
        <w:tc>
          <w:tcPr>
            <w:tcW w:w="2208" w:type="dxa"/>
            <w:vAlign w:val="center"/>
          </w:tcPr>
          <w:p w:rsidR="0089417E" w:rsidRPr="00C92ECC" w:rsidRDefault="0089417E" w:rsidP="004C1B94">
            <w:pPr>
              <w:rPr>
                <w:rFonts w:asciiTheme="majorEastAsia" w:eastAsiaTheme="majorEastAsia" w:hAnsiTheme="majorEastAsia"/>
                <w:szCs w:val="21"/>
              </w:rPr>
            </w:pPr>
          </w:p>
        </w:tc>
        <w:tc>
          <w:tcPr>
            <w:tcW w:w="1557" w:type="dxa"/>
            <w:vAlign w:val="center"/>
          </w:tcPr>
          <w:p w:rsidR="0089417E" w:rsidRPr="00C92ECC" w:rsidRDefault="0089417E" w:rsidP="004C1B94">
            <w:pPr>
              <w:rPr>
                <w:rFonts w:asciiTheme="majorEastAsia" w:eastAsiaTheme="majorEastAsia" w:hAnsiTheme="majorEastAsia"/>
                <w:szCs w:val="21"/>
              </w:rPr>
            </w:pPr>
          </w:p>
        </w:tc>
        <w:tc>
          <w:tcPr>
            <w:tcW w:w="1561" w:type="dxa"/>
            <w:vAlign w:val="center"/>
          </w:tcPr>
          <w:p w:rsidR="0089417E" w:rsidRPr="00C92ECC" w:rsidRDefault="0089417E" w:rsidP="004C1B94">
            <w:pPr>
              <w:rPr>
                <w:rFonts w:asciiTheme="majorEastAsia" w:eastAsiaTheme="majorEastAsia" w:hAnsiTheme="majorEastAsia"/>
                <w:szCs w:val="21"/>
              </w:rPr>
            </w:pPr>
          </w:p>
        </w:tc>
        <w:tc>
          <w:tcPr>
            <w:tcW w:w="1558" w:type="dxa"/>
            <w:vAlign w:val="center"/>
          </w:tcPr>
          <w:p w:rsidR="0089417E" w:rsidRPr="00C92ECC" w:rsidRDefault="0089417E" w:rsidP="004C1B94">
            <w:pPr>
              <w:rPr>
                <w:rFonts w:asciiTheme="majorEastAsia" w:eastAsiaTheme="majorEastAsia" w:hAnsiTheme="majorEastAsia"/>
                <w:szCs w:val="21"/>
              </w:rPr>
            </w:pPr>
          </w:p>
        </w:tc>
      </w:tr>
    </w:tbl>
    <w:p w:rsidR="00FA7503" w:rsidRPr="00C92ECC" w:rsidRDefault="00FA7503" w:rsidP="00FA7503">
      <w:pPr>
        <w:rPr>
          <w:rFonts w:asciiTheme="majorEastAsia" w:eastAsiaTheme="majorEastAsia" w:hAnsiTheme="majorEastAsia"/>
          <w:sz w:val="24"/>
          <w:szCs w:val="24"/>
        </w:rPr>
      </w:pPr>
    </w:p>
    <w:p w:rsidR="00FA7503" w:rsidRPr="00C92ECC" w:rsidRDefault="00FA7503" w:rsidP="00FA7503">
      <w:pPr>
        <w:jc w:val="left"/>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≪内部（職員）≫</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80"/>
        <w:gridCol w:w="2151"/>
        <w:gridCol w:w="1537"/>
        <w:gridCol w:w="2821"/>
      </w:tblGrid>
      <w:tr w:rsidR="003A1C67" w:rsidRPr="00C92ECC" w:rsidTr="00302ED2">
        <w:trPr>
          <w:trHeight w:val="950"/>
        </w:trPr>
        <w:tc>
          <w:tcPr>
            <w:tcW w:w="1271" w:type="dxa"/>
            <w:vAlign w:val="center"/>
          </w:tcPr>
          <w:p w:rsidR="00CE0303" w:rsidRPr="00C92ECC" w:rsidRDefault="00CE03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役職名</w:t>
            </w:r>
          </w:p>
        </w:tc>
        <w:tc>
          <w:tcPr>
            <w:tcW w:w="1280" w:type="dxa"/>
            <w:vAlign w:val="center"/>
          </w:tcPr>
          <w:p w:rsidR="00CE0303" w:rsidRPr="00C92ECC" w:rsidRDefault="00CE03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氏　名</w:t>
            </w:r>
          </w:p>
        </w:tc>
        <w:tc>
          <w:tcPr>
            <w:tcW w:w="2151" w:type="dxa"/>
            <w:vAlign w:val="center"/>
          </w:tcPr>
          <w:p w:rsidR="00CE0303" w:rsidRPr="00C92ECC" w:rsidRDefault="00CE03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住　所</w:t>
            </w:r>
          </w:p>
        </w:tc>
        <w:tc>
          <w:tcPr>
            <w:tcW w:w="1537" w:type="dxa"/>
            <w:vAlign w:val="center"/>
          </w:tcPr>
          <w:p w:rsidR="00CE0303" w:rsidRPr="00C92ECC" w:rsidRDefault="00CE0303"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連絡先</w:t>
            </w:r>
          </w:p>
        </w:tc>
        <w:tc>
          <w:tcPr>
            <w:tcW w:w="2821" w:type="dxa"/>
            <w:vAlign w:val="center"/>
          </w:tcPr>
          <w:p w:rsidR="00CE0303" w:rsidRPr="00C92ECC" w:rsidRDefault="00713D17"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召集・参集方法</w:t>
            </w:r>
          </w:p>
        </w:tc>
      </w:tr>
      <w:tr w:rsidR="003A1C67" w:rsidRPr="00C92ECC" w:rsidTr="00302ED2">
        <w:trPr>
          <w:trHeight w:val="393"/>
        </w:trPr>
        <w:tc>
          <w:tcPr>
            <w:tcW w:w="1271" w:type="dxa"/>
            <w:vAlign w:val="center"/>
          </w:tcPr>
          <w:p w:rsidR="00CE0303" w:rsidRPr="00C92ECC" w:rsidRDefault="007625EB" w:rsidP="004C1B94">
            <w:pPr>
              <w:rPr>
                <w:rFonts w:asciiTheme="majorEastAsia" w:eastAsiaTheme="majorEastAsia" w:hAnsiTheme="majorEastAsia"/>
                <w:szCs w:val="21"/>
              </w:rPr>
            </w:pPr>
            <w:r w:rsidRPr="00C92ECC">
              <w:rPr>
                <w:rFonts w:asciiTheme="majorEastAsia" w:eastAsiaTheme="majorEastAsia" w:hAnsiTheme="majorEastAsia" w:hint="eastAsia"/>
                <w:szCs w:val="21"/>
              </w:rPr>
              <w:t>事業所</w:t>
            </w:r>
            <w:r w:rsidR="00CE0303" w:rsidRPr="00C92ECC">
              <w:rPr>
                <w:rFonts w:asciiTheme="majorEastAsia" w:eastAsiaTheme="majorEastAsia" w:hAnsiTheme="majorEastAsia" w:hint="eastAsia"/>
                <w:szCs w:val="21"/>
              </w:rPr>
              <w:t>長</w:t>
            </w:r>
          </w:p>
        </w:tc>
        <w:tc>
          <w:tcPr>
            <w:tcW w:w="1280" w:type="dxa"/>
            <w:vAlign w:val="center"/>
          </w:tcPr>
          <w:p w:rsidR="00CE0303" w:rsidRPr="00C92ECC" w:rsidRDefault="00CE0303" w:rsidP="004C1B94">
            <w:pPr>
              <w:rPr>
                <w:rFonts w:asciiTheme="majorEastAsia" w:eastAsiaTheme="majorEastAsia" w:hAnsiTheme="majorEastAsia"/>
                <w:szCs w:val="21"/>
              </w:rPr>
            </w:pPr>
          </w:p>
        </w:tc>
        <w:tc>
          <w:tcPr>
            <w:tcW w:w="2151" w:type="dxa"/>
            <w:vAlign w:val="center"/>
          </w:tcPr>
          <w:p w:rsidR="00CE0303" w:rsidRPr="00C92ECC" w:rsidRDefault="00CE0303" w:rsidP="004C1B94">
            <w:pPr>
              <w:rPr>
                <w:rFonts w:asciiTheme="majorEastAsia" w:eastAsiaTheme="majorEastAsia" w:hAnsiTheme="majorEastAsia"/>
                <w:szCs w:val="21"/>
              </w:rPr>
            </w:pPr>
          </w:p>
        </w:tc>
        <w:tc>
          <w:tcPr>
            <w:tcW w:w="1537" w:type="dxa"/>
            <w:vAlign w:val="center"/>
          </w:tcPr>
          <w:p w:rsidR="00CE0303" w:rsidRPr="00C92ECC" w:rsidRDefault="00CE0303" w:rsidP="004C1B94">
            <w:pPr>
              <w:rPr>
                <w:rFonts w:asciiTheme="majorEastAsia" w:eastAsiaTheme="majorEastAsia" w:hAnsiTheme="majorEastAsia"/>
                <w:szCs w:val="21"/>
              </w:rPr>
            </w:pPr>
          </w:p>
        </w:tc>
        <w:tc>
          <w:tcPr>
            <w:tcW w:w="2821" w:type="dxa"/>
            <w:vAlign w:val="center"/>
          </w:tcPr>
          <w:p w:rsidR="00CE0303" w:rsidRPr="00C92ECC" w:rsidRDefault="00CE0303" w:rsidP="004C1B94">
            <w:pPr>
              <w:rPr>
                <w:rFonts w:asciiTheme="majorEastAsia" w:eastAsiaTheme="majorEastAsia" w:hAnsiTheme="majorEastAsia"/>
                <w:szCs w:val="21"/>
              </w:rPr>
            </w:pPr>
          </w:p>
        </w:tc>
      </w:tr>
      <w:tr w:rsidR="003A1C67" w:rsidRPr="00C92ECC" w:rsidTr="00302ED2">
        <w:trPr>
          <w:trHeight w:val="272"/>
        </w:trPr>
        <w:tc>
          <w:tcPr>
            <w:tcW w:w="1271" w:type="dxa"/>
            <w:vAlign w:val="center"/>
          </w:tcPr>
          <w:p w:rsidR="00CE0303" w:rsidRPr="00C92ECC" w:rsidRDefault="00CE0303" w:rsidP="004C1B94">
            <w:pPr>
              <w:rPr>
                <w:rFonts w:asciiTheme="majorEastAsia" w:eastAsiaTheme="majorEastAsia" w:hAnsiTheme="majorEastAsia"/>
                <w:szCs w:val="21"/>
              </w:rPr>
            </w:pPr>
          </w:p>
        </w:tc>
        <w:tc>
          <w:tcPr>
            <w:tcW w:w="1280" w:type="dxa"/>
            <w:vAlign w:val="center"/>
          </w:tcPr>
          <w:p w:rsidR="00CE0303" w:rsidRPr="00C92ECC" w:rsidRDefault="00CE0303" w:rsidP="004C1B94">
            <w:pPr>
              <w:rPr>
                <w:rFonts w:asciiTheme="majorEastAsia" w:eastAsiaTheme="majorEastAsia" w:hAnsiTheme="majorEastAsia"/>
                <w:szCs w:val="21"/>
              </w:rPr>
            </w:pPr>
          </w:p>
        </w:tc>
        <w:tc>
          <w:tcPr>
            <w:tcW w:w="2151" w:type="dxa"/>
            <w:vAlign w:val="center"/>
          </w:tcPr>
          <w:p w:rsidR="00CE0303" w:rsidRPr="00C92ECC" w:rsidRDefault="00CE0303" w:rsidP="004C1B94">
            <w:pPr>
              <w:rPr>
                <w:rFonts w:asciiTheme="majorEastAsia" w:eastAsiaTheme="majorEastAsia" w:hAnsiTheme="majorEastAsia"/>
                <w:szCs w:val="21"/>
              </w:rPr>
            </w:pPr>
          </w:p>
        </w:tc>
        <w:tc>
          <w:tcPr>
            <w:tcW w:w="1537" w:type="dxa"/>
            <w:vAlign w:val="center"/>
          </w:tcPr>
          <w:p w:rsidR="00CE0303" w:rsidRPr="00C92ECC" w:rsidRDefault="00CE0303" w:rsidP="004C1B94">
            <w:pPr>
              <w:rPr>
                <w:rFonts w:asciiTheme="majorEastAsia" w:eastAsiaTheme="majorEastAsia" w:hAnsiTheme="majorEastAsia"/>
                <w:szCs w:val="21"/>
              </w:rPr>
            </w:pPr>
          </w:p>
        </w:tc>
        <w:tc>
          <w:tcPr>
            <w:tcW w:w="2821" w:type="dxa"/>
            <w:vAlign w:val="center"/>
          </w:tcPr>
          <w:p w:rsidR="00CE0303" w:rsidRPr="00C92ECC" w:rsidRDefault="00CE0303" w:rsidP="004C1B94">
            <w:pPr>
              <w:rPr>
                <w:rFonts w:asciiTheme="majorEastAsia" w:eastAsiaTheme="majorEastAsia" w:hAnsiTheme="majorEastAsia"/>
                <w:szCs w:val="21"/>
              </w:rPr>
            </w:pPr>
          </w:p>
        </w:tc>
      </w:tr>
      <w:tr w:rsidR="003A1C67" w:rsidRPr="00C92ECC" w:rsidTr="00302ED2">
        <w:trPr>
          <w:trHeight w:val="70"/>
        </w:trPr>
        <w:tc>
          <w:tcPr>
            <w:tcW w:w="1271" w:type="dxa"/>
            <w:vAlign w:val="center"/>
          </w:tcPr>
          <w:p w:rsidR="00CE0303" w:rsidRPr="00C92ECC" w:rsidRDefault="00CE0303" w:rsidP="004C1B94">
            <w:pPr>
              <w:rPr>
                <w:rFonts w:asciiTheme="majorEastAsia" w:eastAsiaTheme="majorEastAsia" w:hAnsiTheme="majorEastAsia"/>
                <w:szCs w:val="21"/>
              </w:rPr>
            </w:pPr>
          </w:p>
        </w:tc>
        <w:tc>
          <w:tcPr>
            <w:tcW w:w="1280" w:type="dxa"/>
            <w:vAlign w:val="center"/>
          </w:tcPr>
          <w:p w:rsidR="00CE0303" w:rsidRPr="00C92ECC" w:rsidRDefault="00CE0303" w:rsidP="004C1B94">
            <w:pPr>
              <w:rPr>
                <w:rFonts w:asciiTheme="majorEastAsia" w:eastAsiaTheme="majorEastAsia" w:hAnsiTheme="majorEastAsia"/>
                <w:szCs w:val="21"/>
              </w:rPr>
            </w:pPr>
          </w:p>
        </w:tc>
        <w:tc>
          <w:tcPr>
            <w:tcW w:w="2151" w:type="dxa"/>
            <w:vAlign w:val="center"/>
          </w:tcPr>
          <w:p w:rsidR="00CE0303" w:rsidRPr="00C92ECC" w:rsidRDefault="00CE0303" w:rsidP="004C1B94">
            <w:pPr>
              <w:rPr>
                <w:rFonts w:asciiTheme="majorEastAsia" w:eastAsiaTheme="majorEastAsia" w:hAnsiTheme="majorEastAsia"/>
                <w:szCs w:val="21"/>
              </w:rPr>
            </w:pPr>
          </w:p>
        </w:tc>
        <w:tc>
          <w:tcPr>
            <w:tcW w:w="1537" w:type="dxa"/>
            <w:vAlign w:val="center"/>
          </w:tcPr>
          <w:p w:rsidR="00CE0303" w:rsidRPr="00C92ECC" w:rsidRDefault="00CE0303" w:rsidP="004C1B94">
            <w:pPr>
              <w:rPr>
                <w:rFonts w:asciiTheme="majorEastAsia" w:eastAsiaTheme="majorEastAsia" w:hAnsiTheme="majorEastAsia"/>
                <w:szCs w:val="21"/>
              </w:rPr>
            </w:pPr>
          </w:p>
        </w:tc>
        <w:tc>
          <w:tcPr>
            <w:tcW w:w="2821" w:type="dxa"/>
            <w:vAlign w:val="center"/>
          </w:tcPr>
          <w:p w:rsidR="00CE0303" w:rsidRPr="00C92ECC" w:rsidRDefault="00CE0303" w:rsidP="004C1B94">
            <w:pPr>
              <w:rPr>
                <w:rFonts w:asciiTheme="majorEastAsia" w:eastAsiaTheme="majorEastAsia" w:hAnsiTheme="majorEastAsia"/>
                <w:szCs w:val="21"/>
              </w:rPr>
            </w:pPr>
          </w:p>
        </w:tc>
      </w:tr>
      <w:tr w:rsidR="003A1C67" w:rsidRPr="00C92ECC" w:rsidTr="00302ED2">
        <w:trPr>
          <w:trHeight w:val="395"/>
        </w:trPr>
        <w:tc>
          <w:tcPr>
            <w:tcW w:w="1271" w:type="dxa"/>
            <w:vAlign w:val="center"/>
          </w:tcPr>
          <w:p w:rsidR="00CE0303" w:rsidRPr="00C92ECC" w:rsidRDefault="00CE0303" w:rsidP="004C1B94">
            <w:pPr>
              <w:rPr>
                <w:rFonts w:asciiTheme="majorEastAsia" w:eastAsiaTheme="majorEastAsia" w:hAnsiTheme="majorEastAsia"/>
                <w:szCs w:val="21"/>
              </w:rPr>
            </w:pPr>
          </w:p>
        </w:tc>
        <w:tc>
          <w:tcPr>
            <w:tcW w:w="1280" w:type="dxa"/>
            <w:vAlign w:val="center"/>
          </w:tcPr>
          <w:p w:rsidR="00CE0303" w:rsidRPr="00C92ECC" w:rsidRDefault="00CE0303" w:rsidP="004C1B94">
            <w:pPr>
              <w:rPr>
                <w:rFonts w:asciiTheme="majorEastAsia" w:eastAsiaTheme="majorEastAsia" w:hAnsiTheme="majorEastAsia"/>
                <w:szCs w:val="21"/>
              </w:rPr>
            </w:pPr>
          </w:p>
        </w:tc>
        <w:tc>
          <w:tcPr>
            <w:tcW w:w="2151" w:type="dxa"/>
            <w:vAlign w:val="center"/>
          </w:tcPr>
          <w:p w:rsidR="00CE0303" w:rsidRPr="00C92ECC" w:rsidRDefault="00CE0303" w:rsidP="004C1B94">
            <w:pPr>
              <w:rPr>
                <w:rFonts w:asciiTheme="majorEastAsia" w:eastAsiaTheme="majorEastAsia" w:hAnsiTheme="majorEastAsia"/>
                <w:szCs w:val="21"/>
              </w:rPr>
            </w:pPr>
          </w:p>
        </w:tc>
        <w:tc>
          <w:tcPr>
            <w:tcW w:w="1537" w:type="dxa"/>
            <w:vAlign w:val="center"/>
          </w:tcPr>
          <w:p w:rsidR="00CE0303" w:rsidRPr="00C92ECC" w:rsidRDefault="00CE0303" w:rsidP="004C1B94">
            <w:pPr>
              <w:rPr>
                <w:rFonts w:asciiTheme="majorEastAsia" w:eastAsiaTheme="majorEastAsia" w:hAnsiTheme="majorEastAsia"/>
                <w:szCs w:val="21"/>
              </w:rPr>
            </w:pPr>
          </w:p>
        </w:tc>
        <w:tc>
          <w:tcPr>
            <w:tcW w:w="2821" w:type="dxa"/>
            <w:vAlign w:val="center"/>
          </w:tcPr>
          <w:p w:rsidR="00CE0303" w:rsidRPr="00C92ECC" w:rsidRDefault="00CE0303" w:rsidP="004C1B94">
            <w:pPr>
              <w:rPr>
                <w:rFonts w:asciiTheme="majorEastAsia" w:eastAsiaTheme="majorEastAsia" w:hAnsiTheme="majorEastAsia"/>
                <w:szCs w:val="21"/>
              </w:rPr>
            </w:pPr>
          </w:p>
        </w:tc>
      </w:tr>
      <w:tr w:rsidR="003A1C67" w:rsidRPr="00C92ECC" w:rsidTr="00302ED2">
        <w:trPr>
          <w:trHeight w:val="132"/>
        </w:trPr>
        <w:tc>
          <w:tcPr>
            <w:tcW w:w="1271"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2151"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1537"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2821"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r>
      <w:tr w:rsidR="00CE5654" w:rsidRPr="00C92ECC" w:rsidTr="00302ED2">
        <w:trPr>
          <w:trHeight w:val="132"/>
        </w:trPr>
        <w:tc>
          <w:tcPr>
            <w:tcW w:w="1271"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2151"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1537"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c>
          <w:tcPr>
            <w:tcW w:w="2821" w:type="dxa"/>
            <w:tcBorders>
              <w:top w:val="single" w:sz="4" w:space="0" w:color="auto"/>
              <w:left w:val="single" w:sz="4" w:space="0" w:color="auto"/>
              <w:bottom w:val="single" w:sz="4" w:space="0" w:color="auto"/>
              <w:right w:val="single" w:sz="4" w:space="0" w:color="auto"/>
            </w:tcBorders>
            <w:vAlign w:val="center"/>
          </w:tcPr>
          <w:p w:rsidR="00CE5654" w:rsidRPr="00C92ECC" w:rsidRDefault="00CE5654" w:rsidP="004C1B94">
            <w:pPr>
              <w:rPr>
                <w:rFonts w:asciiTheme="majorEastAsia" w:eastAsiaTheme="majorEastAsia" w:hAnsiTheme="majorEastAsia"/>
                <w:szCs w:val="21"/>
              </w:rPr>
            </w:pPr>
          </w:p>
        </w:tc>
      </w:tr>
    </w:tbl>
    <w:p w:rsidR="00CE5654" w:rsidRPr="00C92ECC" w:rsidRDefault="00CE5654" w:rsidP="00C30388">
      <w:pPr>
        <w:rPr>
          <w:rFonts w:asciiTheme="majorEastAsia" w:eastAsiaTheme="majorEastAsia" w:hAnsiTheme="majorEastAsia"/>
          <w:sz w:val="24"/>
          <w:szCs w:val="24"/>
        </w:rPr>
      </w:pPr>
    </w:p>
    <w:p w:rsidR="00CE5654" w:rsidRPr="00C92ECC" w:rsidRDefault="003F0D99" w:rsidP="00CE5654">
      <w:pPr>
        <w:jc w:val="left"/>
        <w:rPr>
          <w:rFonts w:asciiTheme="majorEastAsia" w:eastAsiaTheme="majorEastAsia" w:hAnsiTheme="majorEastAsia"/>
          <w:sz w:val="24"/>
          <w:szCs w:val="24"/>
        </w:rPr>
      </w:pPr>
      <w:r w:rsidRPr="00C92ECC">
        <w:rPr>
          <w:rFonts w:asciiTheme="majorEastAsia" w:eastAsiaTheme="majorEastAsia" w:hAnsiTheme="majorEastAsia" w:hint="eastAsia"/>
          <w:sz w:val="24"/>
          <w:szCs w:val="24"/>
        </w:rPr>
        <w:t>≪利用</w:t>
      </w:r>
      <w:r w:rsidR="00CE5654" w:rsidRPr="00C92ECC">
        <w:rPr>
          <w:rFonts w:asciiTheme="majorEastAsia" w:eastAsiaTheme="majorEastAsia" w:hAnsiTheme="majorEastAsia" w:hint="eastAsia"/>
          <w:sz w:val="24"/>
          <w:szCs w:val="24"/>
        </w:rPr>
        <w:t>者の家族等≫</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385"/>
        <w:gridCol w:w="1877"/>
        <w:gridCol w:w="1880"/>
        <w:gridCol w:w="1878"/>
      </w:tblGrid>
      <w:tr w:rsidR="003A1C67" w:rsidRPr="00C92ECC" w:rsidTr="00302ED2">
        <w:trPr>
          <w:trHeight w:val="950"/>
        </w:trPr>
        <w:tc>
          <w:tcPr>
            <w:tcW w:w="2093" w:type="dxa"/>
            <w:vAlign w:val="center"/>
          </w:tcPr>
          <w:p w:rsidR="00CE5654" w:rsidRPr="00C92ECC" w:rsidRDefault="00CE5654"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氏名</w:t>
            </w:r>
          </w:p>
        </w:tc>
        <w:tc>
          <w:tcPr>
            <w:tcW w:w="1417" w:type="dxa"/>
            <w:vAlign w:val="center"/>
          </w:tcPr>
          <w:p w:rsidR="00CE5654" w:rsidRPr="00C92ECC" w:rsidRDefault="00CE5654"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続柄</w:t>
            </w:r>
          </w:p>
        </w:tc>
        <w:tc>
          <w:tcPr>
            <w:tcW w:w="1925" w:type="dxa"/>
            <w:vAlign w:val="center"/>
          </w:tcPr>
          <w:p w:rsidR="00CE5654" w:rsidRPr="00C92ECC" w:rsidRDefault="00CE5654"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電話番号</w:t>
            </w:r>
          </w:p>
        </w:tc>
        <w:tc>
          <w:tcPr>
            <w:tcW w:w="1925" w:type="dxa"/>
            <w:vAlign w:val="center"/>
          </w:tcPr>
          <w:p w:rsidR="00CE5654" w:rsidRPr="00C92ECC" w:rsidRDefault="00CE5654"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FAX番号</w:t>
            </w:r>
          </w:p>
        </w:tc>
        <w:tc>
          <w:tcPr>
            <w:tcW w:w="1926" w:type="dxa"/>
            <w:vAlign w:val="center"/>
          </w:tcPr>
          <w:p w:rsidR="00CE5654" w:rsidRPr="00C92ECC" w:rsidRDefault="00CE5654" w:rsidP="004C1B94">
            <w:pPr>
              <w:jc w:val="center"/>
              <w:rPr>
                <w:rFonts w:asciiTheme="majorEastAsia" w:eastAsiaTheme="majorEastAsia" w:hAnsiTheme="majorEastAsia"/>
                <w:szCs w:val="21"/>
              </w:rPr>
            </w:pPr>
            <w:r w:rsidRPr="00C92ECC">
              <w:rPr>
                <w:rFonts w:asciiTheme="majorEastAsia" w:eastAsiaTheme="majorEastAsia" w:hAnsiTheme="majorEastAsia" w:hint="eastAsia"/>
                <w:szCs w:val="21"/>
              </w:rPr>
              <w:t>Eメール</w:t>
            </w:r>
          </w:p>
        </w:tc>
      </w:tr>
      <w:tr w:rsidR="003A1C67" w:rsidRPr="00C92ECC" w:rsidTr="00302ED2">
        <w:trPr>
          <w:trHeight w:val="393"/>
        </w:trPr>
        <w:tc>
          <w:tcPr>
            <w:tcW w:w="2093" w:type="dxa"/>
            <w:vAlign w:val="center"/>
          </w:tcPr>
          <w:p w:rsidR="00CE5654" w:rsidRPr="00C92ECC" w:rsidRDefault="00CE5654" w:rsidP="004C1B94">
            <w:pPr>
              <w:rPr>
                <w:rFonts w:asciiTheme="majorEastAsia" w:eastAsiaTheme="majorEastAsia" w:hAnsiTheme="majorEastAsia"/>
                <w:szCs w:val="21"/>
              </w:rPr>
            </w:pPr>
          </w:p>
        </w:tc>
        <w:tc>
          <w:tcPr>
            <w:tcW w:w="1417" w:type="dxa"/>
            <w:vAlign w:val="center"/>
          </w:tcPr>
          <w:p w:rsidR="00CE5654" w:rsidRPr="00C92ECC" w:rsidRDefault="00CE5654" w:rsidP="004C1B94">
            <w:pPr>
              <w:rPr>
                <w:rFonts w:asciiTheme="majorEastAsia" w:eastAsiaTheme="majorEastAsia" w:hAnsiTheme="majorEastAsia"/>
                <w:szCs w:val="21"/>
              </w:rPr>
            </w:pPr>
          </w:p>
        </w:tc>
        <w:tc>
          <w:tcPr>
            <w:tcW w:w="1925" w:type="dxa"/>
            <w:vAlign w:val="center"/>
          </w:tcPr>
          <w:p w:rsidR="00CE5654" w:rsidRPr="00C92ECC" w:rsidRDefault="00CE5654" w:rsidP="004C1B94">
            <w:pPr>
              <w:rPr>
                <w:rFonts w:asciiTheme="majorEastAsia" w:eastAsiaTheme="majorEastAsia" w:hAnsiTheme="majorEastAsia"/>
                <w:szCs w:val="21"/>
              </w:rPr>
            </w:pPr>
          </w:p>
        </w:tc>
        <w:tc>
          <w:tcPr>
            <w:tcW w:w="1925" w:type="dxa"/>
            <w:vAlign w:val="center"/>
          </w:tcPr>
          <w:p w:rsidR="00CE5654" w:rsidRPr="00C92ECC" w:rsidRDefault="00CE5654" w:rsidP="004C1B94">
            <w:pPr>
              <w:rPr>
                <w:rFonts w:asciiTheme="majorEastAsia" w:eastAsiaTheme="majorEastAsia" w:hAnsiTheme="majorEastAsia"/>
                <w:szCs w:val="21"/>
              </w:rPr>
            </w:pPr>
          </w:p>
        </w:tc>
        <w:tc>
          <w:tcPr>
            <w:tcW w:w="1926" w:type="dxa"/>
            <w:vAlign w:val="center"/>
          </w:tcPr>
          <w:p w:rsidR="00CE5654" w:rsidRPr="00C92ECC" w:rsidRDefault="00CE5654" w:rsidP="004C1B94">
            <w:pPr>
              <w:rPr>
                <w:rFonts w:asciiTheme="majorEastAsia" w:eastAsiaTheme="majorEastAsia" w:hAnsiTheme="majorEastAsia"/>
                <w:szCs w:val="21"/>
              </w:rPr>
            </w:pPr>
          </w:p>
        </w:tc>
      </w:tr>
      <w:tr w:rsidR="003A1C67" w:rsidRPr="00C92ECC" w:rsidTr="00302ED2">
        <w:trPr>
          <w:trHeight w:val="272"/>
        </w:trPr>
        <w:tc>
          <w:tcPr>
            <w:tcW w:w="2093" w:type="dxa"/>
            <w:vAlign w:val="center"/>
          </w:tcPr>
          <w:p w:rsidR="00CE5654" w:rsidRPr="00C92ECC" w:rsidRDefault="00CE5654" w:rsidP="004C1B94">
            <w:pPr>
              <w:rPr>
                <w:rFonts w:asciiTheme="majorEastAsia" w:eastAsiaTheme="majorEastAsia" w:hAnsiTheme="majorEastAsia"/>
                <w:szCs w:val="21"/>
              </w:rPr>
            </w:pPr>
          </w:p>
        </w:tc>
        <w:tc>
          <w:tcPr>
            <w:tcW w:w="1417" w:type="dxa"/>
            <w:vAlign w:val="center"/>
          </w:tcPr>
          <w:p w:rsidR="00CE5654" w:rsidRPr="00C92ECC" w:rsidRDefault="00CE5654" w:rsidP="004C1B94">
            <w:pPr>
              <w:rPr>
                <w:rFonts w:asciiTheme="majorEastAsia" w:eastAsiaTheme="majorEastAsia" w:hAnsiTheme="majorEastAsia"/>
                <w:szCs w:val="21"/>
              </w:rPr>
            </w:pPr>
          </w:p>
        </w:tc>
        <w:tc>
          <w:tcPr>
            <w:tcW w:w="1925" w:type="dxa"/>
            <w:vAlign w:val="center"/>
          </w:tcPr>
          <w:p w:rsidR="00CE5654" w:rsidRPr="00C92ECC" w:rsidRDefault="00CE5654" w:rsidP="004C1B94">
            <w:pPr>
              <w:rPr>
                <w:rFonts w:asciiTheme="majorEastAsia" w:eastAsiaTheme="majorEastAsia" w:hAnsiTheme="majorEastAsia"/>
                <w:szCs w:val="21"/>
              </w:rPr>
            </w:pPr>
          </w:p>
        </w:tc>
        <w:tc>
          <w:tcPr>
            <w:tcW w:w="1925" w:type="dxa"/>
            <w:vAlign w:val="center"/>
          </w:tcPr>
          <w:p w:rsidR="00CE5654" w:rsidRPr="00C92ECC" w:rsidRDefault="00CE5654" w:rsidP="004C1B94">
            <w:pPr>
              <w:rPr>
                <w:rFonts w:asciiTheme="majorEastAsia" w:eastAsiaTheme="majorEastAsia" w:hAnsiTheme="majorEastAsia"/>
                <w:szCs w:val="21"/>
              </w:rPr>
            </w:pPr>
          </w:p>
        </w:tc>
        <w:tc>
          <w:tcPr>
            <w:tcW w:w="1926" w:type="dxa"/>
            <w:vAlign w:val="center"/>
          </w:tcPr>
          <w:p w:rsidR="00CE5654" w:rsidRPr="00C92ECC" w:rsidRDefault="00CE5654" w:rsidP="004C1B94">
            <w:pPr>
              <w:rPr>
                <w:rFonts w:asciiTheme="majorEastAsia" w:eastAsiaTheme="majorEastAsia" w:hAnsiTheme="majorEastAsia"/>
                <w:szCs w:val="21"/>
              </w:rPr>
            </w:pPr>
          </w:p>
        </w:tc>
      </w:tr>
      <w:tr w:rsidR="003A1C67" w:rsidRPr="00C92ECC" w:rsidTr="00302ED2">
        <w:trPr>
          <w:trHeight w:val="70"/>
        </w:trPr>
        <w:tc>
          <w:tcPr>
            <w:tcW w:w="2093" w:type="dxa"/>
            <w:vAlign w:val="center"/>
          </w:tcPr>
          <w:p w:rsidR="00CE5654" w:rsidRPr="00C92ECC" w:rsidRDefault="00CE5654" w:rsidP="004C1B94">
            <w:pPr>
              <w:rPr>
                <w:rFonts w:asciiTheme="majorEastAsia" w:eastAsiaTheme="majorEastAsia" w:hAnsiTheme="majorEastAsia"/>
                <w:szCs w:val="24"/>
              </w:rPr>
            </w:pPr>
          </w:p>
        </w:tc>
        <w:tc>
          <w:tcPr>
            <w:tcW w:w="1417" w:type="dxa"/>
            <w:vAlign w:val="center"/>
          </w:tcPr>
          <w:p w:rsidR="00CE5654" w:rsidRPr="00C92ECC" w:rsidRDefault="00CE5654" w:rsidP="004C1B94">
            <w:pPr>
              <w:rPr>
                <w:rFonts w:asciiTheme="majorEastAsia" w:eastAsiaTheme="majorEastAsia" w:hAnsiTheme="majorEastAsia"/>
                <w:szCs w:val="24"/>
              </w:rPr>
            </w:pPr>
          </w:p>
        </w:tc>
        <w:tc>
          <w:tcPr>
            <w:tcW w:w="1925" w:type="dxa"/>
            <w:vAlign w:val="center"/>
          </w:tcPr>
          <w:p w:rsidR="00CE5654" w:rsidRPr="00C92ECC" w:rsidRDefault="00CE5654" w:rsidP="004C1B94">
            <w:pPr>
              <w:rPr>
                <w:rFonts w:asciiTheme="majorEastAsia" w:eastAsiaTheme="majorEastAsia" w:hAnsiTheme="majorEastAsia"/>
                <w:szCs w:val="24"/>
              </w:rPr>
            </w:pPr>
          </w:p>
        </w:tc>
        <w:tc>
          <w:tcPr>
            <w:tcW w:w="1925" w:type="dxa"/>
            <w:vAlign w:val="center"/>
          </w:tcPr>
          <w:p w:rsidR="00CE5654" w:rsidRPr="00C92ECC" w:rsidRDefault="00CE5654" w:rsidP="004C1B94">
            <w:pPr>
              <w:rPr>
                <w:rFonts w:asciiTheme="majorEastAsia" w:eastAsiaTheme="majorEastAsia" w:hAnsiTheme="majorEastAsia"/>
                <w:szCs w:val="24"/>
              </w:rPr>
            </w:pPr>
          </w:p>
        </w:tc>
        <w:tc>
          <w:tcPr>
            <w:tcW w:w="1926" w:type="dxa"/>
            <w:vAlign w:val="center"/>
          </w:tcPr>
          <w:p w:rsidR="00CE5654" w:rsidRPr="00C92ECC" w:rsidRDefault="00CE5654" w:rsidP="004C1B94">
            <w:pPr>
              <w:rPr>
                <w:rFonts w:asciiTheme="majorEastAsia" w:eastAsiaTheme="majorEastAsia" w:hAnsiTheme="majorEastAsia"/>
                <w:szCs w:val="24"/>
              </w:rPr>
            </w:pPr>
          </w:p>
        </w:tc>
      </w:tr>
      <w:tr w:rsidR="00CE5654" w:rsidRPr="00C92ECC" w:rsidTr="00302ED2">
        <w:trPr>
          <w:trHeight w:val="395"/>
        </w:trPr>
        <w:tc>
          <w:tcPr>
            <w:tcW w:w="2093" w:type="dxa"/>
            <w:vAlign w:val="center"/>
          </w:tcPr>
          <w:p w:rsidR="00CE5654" w:rsidRPr="00C92ECC" w:rsidRDefault="00CE5654" w:rsidP="004C1B94">
            <w:pPr>
              <w:rPr>
                <w:rFonts w:asciiTheme="majorEastAsia" w:eastAsiaTheme="majorEastAsia" w:hAnsiTheme="majorEastAsia"/>
                <w:szCs w:val="24"/>
              </w:rPr>
            </w:pPr>
          </w:p>
        </w:tc>
        <w:tc>
          <w:tcPr>
            <w:tcW w:w="1417" w:type="dxa"/>
            <w:vAlign w:val="center"/>
          </w:tcPr>
          <w:p w:rsidR="00CE5654" w:rsidRPr="00C92ECC" w:rsidRDefault="00CE5654" w:rsidP="004C1B94">
            <w:pPr>
              <w:rPr>
                <w:rFonts w:asciiTheme="majorEastAsia" w:eastAsiaTheme="majorEastAsia" w:hAnsiTheme="majorEastAsia"/>
                <w:szCs w:val="24"/>
              </w:rPr>
            </w:pPr>
          </w:p>
        </w:tc>
        <w:tc>
          <w:tcPr>
            <w:tcW w:w="1925" w:type="dxa"/>
            <w:vAlign w:val="center"/>
          </w:tcPr>
          <w:p w:rsidR="00CE5654" w:rsidRPr="00C92ECC" w:rsidRDefault="00CE5654" w:rsidP="004C1B94">
            <w:pPr>
              <w:rPr>
                <w:rFonts w:asciiTheme="majorEastAsia" w:eastAsiaTheme="majorEastAsia" w:hAnsiTheme="majorEastAsia"/>
                <w:szCs w:val="24"/>
              </w:rPr>
            </w:pPr>
          </w:p>
        </w:tc>
        <w:tc>
          <w:tcPr>
            <w:tcW w:w="1925" w:type="dxa"/>
            <w:vAlign w:val="center"/>
          </w:tcPr>
          <w:p w:rsidR="00CE5654" w:rsidRPr="00C92ECC" w:rsidRDefault="00CE5654" w:rsidP="004C1B94">
            <w:pPr>
              <w:rPr>
                <w:rFonts w:asciiTheme="majorEastAsia" w:eastAsiaTheme="majorEastAsia" w:hAnsiTheme="majorEastAsia"/>
                <w:szCs w:val="24"/>
              </w:rPr>
            </w:pPr>
          </w:p>
        </w:tc>
        <w:tc>
          <w:tcPr>
            <w:tcW w:w="1926" w:type="dxa"/>
            <w:vAlign w:val="center"/>
          </w:tcPr>
          <w:p w:rsidR="00CE5654" w:rsidRPr="00C92ECC" w:rsidRDefault="00CE5654" w:rsidP="004C1B94">
            <w:pPr>
              <w:rPr>
                <w:rFonts w:asciiTheme="majorEastAsia" w:eastAsiaTheme="majorEastAsia" w:hAnsiTheme="majorEastAsia"/>
                <w:szCs w:val="24"/>
              </w:rPr>
            </w:pPr>
          </w:p>
        </w:tc>
      </w:tr>
    </w:tbl>
    <w:p w:rsidR="00CE5654" w:rsidRPr="00C92ECC" w:rsidRDefault="00CE5654" w:rsidP="00CE5654">
      <w:pPr>
        <w:autoSpaceDE w:val="0"/>
        <w:autoSpaceDN w:val="0"/>
        <w:adjustRightInd w:val="0"/>
        <w:jc w:val="left"/>
        <w:rPr>
          <w:rFonts w:asciiTheme="majorEastAsia" w:eastAsiaTheme="majorEastAsia" w:hAnsiTheme="majorEastAsia" w:cs="MS-Mincho"/>
          <w:kern w:val="0"/>
          <w:sz w:val="24"/>
          <w:szCs w:val="24"/>
        </w:rPr>
      </w:pPr>
    </w:p>
    <w:p w:rsidR="00CE5654" w:rsidRPr="00C92ECC" w:rsidRDefault="008C2B6F" w:rsidP="004B6453">
      <w:pPr>
        <w:autoSpaceDE w:val="0"/>
        <w:autoSpaceDN w:val="0"/>
        <w:adjustRightInd w:val="0"/>
        <w:ind w:left="240" w:hangingChars="100" w:hanging="240"/>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3F0D99" w:rsidRPr="00C92ECC">
        <w:rPr>
          <w:rFonts w:asciiTheme="majorEastAsia" w:eastAsiaTheme="majorEastAsia" w:hAnsiTheme="majorEastAsia" w:cs="MS-Mincho" w:hint="eastAsia"/>
          <w:kern w:val="0"/>
          <w:sz w:val="24"/>
          <w:szCs w:val="24"/>
        </w:rPr>
        <w:t xml:space="preserve">　職員や利用</w:t>
      </w:r>
      <w:r w:rsidR="00CE5654" w:rsidRPr="00C92ECC">
        <w:rPr>
          <w:rFonts w:asciiTheme="majorEastAsia" w:eastAsiaTheme="majorEastAsia" w:hAnsiTheme="majorEastAsia" w:cs="MS-Mincho" w:hint="eastAsia"/>
          <w:kern w:val="0"/>
          <w:sz w:val="24"/>
          <w:szCs w:val="24"/>
        </w:rPr>
        <w:t>者の家族等について</w:t>
      </w:r>
      <w:r w:rsidR="00964388" w:rsidRPr="00C92ECC">
        <w:rPr>
          <w:rFonts w:asciiTheme="majorEastAsia" w:eastAsiaTheme="majorEastAsia" w:hAnsiTheme="majorEastAsia" w:cs="MS-Mincho" w:hint="eastAsia"/>
          <w:kern w:val="0"/>
          <w:sz w:val="24"/>
          <w:szCs w:val="24"/>
        </w:rPr>
        <w:t>は</w:t>
      </w:r>
      <w:r w:rsidR="00390E9C" w:rsidRPr="00C92ECC">
        <w:rPr>
          <w:rFonts w:asciiTheme="majorEastAsia" w:eastAsiaTheme="majorEastAsia" w:hAnsiTheme="majorEastAsia" w:cs="MS-Mincho" w:hint="eastAsia"/>
          <w:kern w:val="0"/>
          <w:sz w:val="24"/>
          <w:szCs w:val="24"/>
        </w:rPr>
        <w:t>、</w:t>
      </w:r>
      <w:r w:rsidR="00CE5654" w:rsidRPr="00C92ECC">
        <w:rPr>
          <w:rFonts w:asciiTheme="majorEastAsia" w:eastAsiaTheme="majorEastAsia" w:hAnsiTheme="majorEastAsia" w:cs="MS-Mincho" w:hint="eastAsia"/>
          <w:kern w:val="0"/>
          <w:sz w:val="24"/>
          <w:szCs w:val="24"/>
        </w:rPr>
        <w:t>既存の</w:t>
      </w:r>
      <w:r w:rsidR="003F0D99" w:rsidRPr="00C92ECC">
        <w:rPr>
          <w:rFonts w:asciiTheme="majorEastAsia" w:eastAsiaTheme="majorEastAsia" w:hAnsiTheme="majorEastAsia" w:cs="MS-Mincho" w:hint="eastAsia"/>
          <w:kern w:val="0"/>
          <w:sz w:val="24"/>
          <w:szCs w:val="24"/>
        </w:rPr>
        <w:t>職員名簿や利用</w:t>
      </w:r>
      <w:r w:rsidR="00381145" w:rsidRPr="00C92ECC">
        <w:rPr>
          <w:rFonts w:asciiTheme="majorEastAsia" w:eastAsiaTheme="majorEastAsia" w:hAnsiTheme="majorEastAsia" w:cs="MS-Mincho" w:hint="eastAsia"/>
          <w:kern w:val="0"/>
          <w:sz w:val="24"/>
          <w:szCs w:val="24"/>
        </w:rPr>
        <w:t>者リスト</w:t>
      </w:r>
      <w:r w:rsidR="00CE5654" w:rsidRPr="00C92ECC">
        <w:rPr>
          <w:rFonts w:asciiTheme="majorEastAsia" w:eastAsiaTheme="majorEastAsia" w:hAnsiTheme="majorEastAsia" w:cs="MS-Mincho" w:hint="eastAsia"/>
          <w:kern w:val="0"/>
          <w:sz w:val="24"/>
          <w:szCs w:val="24"/>
        </w:rPr>
        <w:t>等で代用できる場合は</w:t>
      </w:r>
      <w:r w:rsidR="00381145" w:rsidRPr="00C92ECC">
        <w:rPr>
          <w:rFonts w:asciiTheme="majorEastAsia" w:eastAsiaTheme="majorEastAsia" w:hAnsiTheme="majorEastAsia" w:cs="MS-Mincho" w:hint="eastAsia"/>
          <w:kern w:val="0"/>
          <w:sz w:val="24"/>
          <w:szCs w:val="24"/>
        </w:rPr>
        <w:t>作成不要であ</w:t>
      </w:r>
      <w:r w:rsidR="009C0922" w:rsidRPr="00C92ECC">
        <w:rPr>
          <w:rFonts w:asciiTheme="majorEastAsia" w:eastAsiaTheme="majorEastAsia" w:hAnsiTheme="majorEastAsia" w:cs="MS-Mincho" w:hint="eastAsia"/>
          <w:kern w:val="0"/>
          <w:sz w:val="24"/>
          <w:szCs w:val="24"/>
        </w:rPr>
        <w:t>る。その場合</w:t>
      </w:r>
      <w:r w:rsidR="00390E9C" w:rsidRPr="00C92ECC">
        <w:rPr>
          <w:rFonts w:asciiTheme="majorEastAsia" w:eastAsiaTheme="majorEastAsia" w:hAnsiTheme="majorEastAsia" w:cs="MS-Mincho" w:hint="eastAsia"/>
          <w:kern w:val="0"/>
          <w:sz w:val="24"/>
          <w:szCs w:val="24"/>
        </w:rPr>
        <w:t>、</w:t>
      </w:r>
      <w:r w:rsidR="009C0922" w:rsidRPr="00C92ECC">
        <w:rPr>
          <w:rFonts w:asciiTheme="majorEastAsia" w:eastAsiaTheme="majorEastAsia" w:hAnsiTheme="majorEastAsia" w:cs="MS-Mincho" w:hint="eastAsia"/>
          <w:kern w:val="0"/>
          <w:sz w:val="24"/>
          <w:szCs w:val="24"/>
        </w:rPr>
        <w:t>職員名簿については</w:t>
      </w:r>
      <w:r w:rsidR="00381145" w:rsidRPr="00C92ECC">
        <w:rPr>
          <w:rFonts w:asciiTheme="majorEastAsia" w:eastAsiaTheme="majorEastAsia" w:hAnsiTheme="majorEastAsia" w:cs="MS-Mincho" w:hint="eastAsia"/>
          <w:kern w:val="0"/>
          <w:sz w:val="24"/>
          <w:szCs w:val="24"/>
        </w:rPr>
        <w:t>別途</w:t>
      </w:r>
      <w:r w:rsidR="00CE5654" w:rsidRPr="00C92ECC">
        <w:rPr>
          <w:rFonts w:asciiTheme="majorEastAsia" w:eastAsiaTheme="majorEastAsia" w:hAnsiTheme="majorEastAsia" w:cs="MS-Mincho" w:hint="eastAsia"/>
          <w:kern w:val="0"/>
          <w:sz w:val="24"/>
          <w:szCs w:val="24"/>
        </w:rPr>
        <w:t>添付</w:t>
      </w:r>
      <w:r w:rsidR="003F0D99" w:rsidRPr="00C92ECC">
        <w:rPr>
          <w:rFonts w:asciiTheme="majorEastAsia" w:eastAsiaTheme="majorEastAsia" w:hAnsiTheme="majorEastAsia" w:cs="MS-Mincho" w:hint="eastAsia"/>
          <w:kern w:val="0"/>
          <w:sz w:val="24"/>
          <w:szCs w:val="24"/>
        </w:rPr>
        <w:t>とし</w:t>
      </w:r>
      <w:r w:rsidR="00390E9C" w:rsidRPr="00C92ECC">
        <w:rPr>
          <w:rFonts w:asciiTheme="majorEastAsia" w:eastAsiaTheme="majorEastAsia" w:hAnsiTheme="majorEastAsia" w:cs="MS-Mincho" w:hint="eastAsia"/>
          <w:kern w:val="0"/>
          <w:sz w:val="24"/>
          <w:szCs w:val="24"/>
        </w:rPr>
        <w:t>、</w:t>
      </w:r>
      <w:r w:rsidR="003F0D99" w:rsidRPr="00C92ECC">
        <w:rPr>
          <w:rFonts w:asciiTheme="majorEastAsia" w:eastAsiaTheme="majorEastAsia" w:hAnsiTheme="majorEastAsia" w:cs="MS-Mincho" w:hint="eastAsia"/>
          <w:kern w:val="0"/>
          <w:sz w:val="24"/>
          <w:szCs w:val="24"/>
        </w:rPr>
        <w:t>利用</w:t>
      </w:r>
      <w:r w:rsidR="009C0922" w:rsidRPr="00C92ECC">
        <w:rPr>
          <w:rFonts w:asciiTheme="majorEastAsia" w:eastAsiaTheme="majorEastAsia" w:hAnsiTheme="majorEastAsia" w:cs="MS-Mincho" w:hint="eastAsia"/>
          <w:kern w:val="0"/>
          <w:sz w:val="24"/>
          <w:szCs w:val="24"/>
        </w:rPr>
        <w:t>者リストについては</w:t>
      </w:r>
      <w:r w:rsidR="00390E9C" w:rsidRPr="00C92ECC">
        <w:rPr>
          <w:rFonts w:asciiTheme="majorEastAsia" w:eastAsiaTheme="majorEastAsia" w:hAnsiTheme="majorEastAsia" w:cs="MS-Mincho" w:hint="eastAsia"/>
          <w:kern w:val="0"/>
          <w:sz w:val="24"/>
          <w:szCs w:val="24"/>
        </w:rPr>
        <w:t>、</w:t>
      </w:r>
      <w:r w:rsidR="007625EB" w:rsidRPr="00C92ECC">
        <w:rPr>
          <w:rFonts w:asciiTheme="majorEastAsia" w:eastAsiaTheme="majorEastAsia" w:hAnsiTheme="majorEastAsia" w:cs="MS-Mincho" w:hint="eastAsia"/>
          <w:kern w:val="0"/>
          <w:sz w:val="24"/>
          <w:szCs w:val="24"/>
        </w:rPr>
        <w:t>事業所</w:t>
      </w:r>
      <w:r w:rsidR="009C0922" w:rsidRPr="00C92ECC">
        <w:rPr>
          <w:rFonts w:asciiTheme="majorEastAsia" w:eastAsiaTheme="majorEastAsia" w:hAnsiTheme="majorEastAsia" w:cs="MS-Mincho" w:hint="eastAsia"/>
          <w:kern w:val="0"/>
          <w:sz w:val="24"/>
          <w:szCs w:val="24"/>
        </w:rPr>
        <w:t>で保管しておくこと</w:t>
      </w:r>
      <w:r w:rsidR="00381145" w:rsidRPr="00C92ECC">
        <w:rPr>
          <w:rFonts w:asciiTheme="majorEastAsia" w:eastAsiaTheme="majorEastAsia" w:hAnsiTheme="majorEastAsia" w:cs="MS-Mincho" w:hint="eastAsia"/>
          <w:kern w:val="0"/>
          <w:sz w:val="24"/>
          <w:szCs w:val="24"/>
        </w:rPr>
        <w:t>。</w:t>
      </w:r>
    </w:p>
    <w:p w:rsidR="00BA63D1" w:rsidRDefault="00BA63D1" w:rsidP="004B6453">
      <w:pPr>
        <w:autoSpaceDE w:val="0"/>
        <w:autoSpaceDN w:val="0"/>
        <w:adjustRightInd w:val="0"/>
        <w:ind w:left="240" w:hangingChars="100" w:hanging="240"/>
        <w:jc w:val="left"/>
        <w:rPr>
          <w:rFonts w:asciiTheme="majorEastAsia" w:eastAsiaTheme="majorEastAsia" w:hAnsiTheme="majorEastAsia" w:cs="MS-Mincho"/>
          <w:kern w:val="0"/>
          <w:sz w:val="24"/>
          <w:szCs w:val="24"/>
        </w:rPr>
      </w:pPr>
      <w:r>
        <w:rPr>
          <w:rFonts w:asciiTheme="majorEastAsia" w:eastAsiaTheme="majorEastAsia" w:hAnsiTheme="majorEastAsia" w:cs="MS-Mincho"/>
          <w:kern w:val="0"/>
          <w:sz w:val="24"/>
          <w:szCs w:val="24"/>
        </w:rPr>
        <w:br w:type="page"/>
      </w:r>
    </w:p>
    <w:p w:rsidR="009B5774" w:rsidRPr="004B764D" w:rsidRDefault="009B5774" w:rsidP="00E04F34">
      <w:pPr>
        <w:rPr>
          <w:rFonts w:asciiTheme="majorEastAsia" w:eastAsiaTheme="majorEastAsia" w:hAnsiTheme="majorEastAsia"/>
          <w:sz w:val="24"/>
          <w:szCs w:val="24"/>
        </w:rPr>
      </w:pPr>
      <w:r w:rsidRPr="004B764D">
        <w:rPr>
          <w:rFonts w:asciiTheme="majorEastAsia" w:eastAsiaTheme="majorEastAsia" w:hAnsiTheme="majorEastAsia" w:hint="eastAsia"/>
          <w:sz w:val="24"/>
          <w:szCs w:val="24"/>
        </w:rPr>
        <w:t>（別紙</w:t>
      </w:r>
      <w:r w:rsidR="006541E4" w:rsidRPr="004B764D">
        <w:rPr>
          <w:rFonts w:asciiTheme="majorEastAsia" w:eastAsiaTheme="majorEastAsia" w:hAnsiTheme="majorEastAsia" w:hint="eastAsia"/>
          <w:sz w:val="24"/>
          <w:szCs w:val="24"/>
        </w:rPr>
        <w:t>２</w:t>
      </w:r>
      <w:r w:rsidRPr="004B764D">
        <w:rPr>
          <w:rFonts w:asciiTheme="majorEastAsia" w:eastAsiaTheme="majorEastAsia" w:hAnsiTheme="majorEastAsia" w:hint="eastAsia"/>
          <w:sz w:val="24"/>
          <w:szCs w:val="24"/>
        </w:rPr>
        <w:t>）</w:t>
      </w:r>
    </w:p>
    <w:p w:rsidR="009B5774" w:rsidRPr="004B764D" w:rsidRDefault="009B5774" w:rsidP="009B5774">
      <w:pPr>
        <w:jc w:val="center"/>
        <w:rPr>
          <w:rFonts w:asciiTheme="majorEastAsia" w:eastAsiaTheme="majorEastAsia" w:hAnsiTheme="majorEastAsia"/>
          <w:sz w:val="24"/>
          <w:szCs w:val="24"/>
        </w:rPr>
      </w:pPr>
      <w:r w:rsidRPr="004B764D">
        <w:rPr>
          <w:rFonts w:asciiTheme="majorEastAsia" w:eastAsiaTheme="majorEastAsia" w:hAnsiTheme="majorEastAsia" w:hint="eastAsia"/>
          <w:sz w:val="24"/>
          <w:szCs w:val="24"/>
        </w:rPr>
        <w:t>組織体制一覧</w:t>
      </w:r>
    </w:p>
    <w:p w:rsidR="009B5774" w:rsidRPr="004B764D" w:rsidRDefault="009B5774" w:rsidP="009B5774">
      <w:pPr>
        <w:wordWrap w:val="0"/>
        <w:jc w:val="right"/>
        <w:rPr>
          <w:rFonts w:asciiTheme="majorEastAsia" w:eastAsiaTheme="majorEastAsia" w:hAnsiTheme="majorEastAsia"/>
          <w:sz w:val="24"/>
          <w:szCs w:val="24"/>
        </w:rPr>
      </w:pPr>
      <w:r w:rsidRPr="004B764D">
        <w:rPr>
          <w:rFonts w:asciiTheme="majorEastAsia" w:eastAsiaTheme="majorEastAsia" w:hAnsiTheme="majorEastAsia" w:hint="eastAsia"/>
          <w:sz w:val="24"/>
          <w:szCs w:val="24"/>
        </w:rPr>
        <w:t xml:space="preserve">　　　</w:t>
      </w:r>
      <w:r w:rsidR="007821A7" w:rsidRPr="004B764D">
        <w:rPr>
          <w:rFonts w:asciiTheme="majorEastAsia" w:eastAsiaTheme="majorEastAsia" w:hAnsiTheme="majorEastAsia" w:hint="eastAsia"/>
          <w:sz w:val="24"/>
          <w:szCs w:val="24"/>
        </w:rPr>
        <w:t xml:space="preserve">　　</w:t>
      </w:r>
      <w:r w:rsidRPr="004B764D">
        <w:rPr>
          <w:rFonts w:asciiTheme="majorEastAsia" w:eastAsiaTheme="majorEastAsia" w:hAnsiTheme="majorEastAsia" w:hint="eastAsia"/>
          <w:sz w:val="24"/>
          <w:szCs w:val="24"/>
        </w:rPr>
        <w:t xml:space="preserve">　　【</w:t>
      </w:r>
      <w:r w:rsidR="007625EB" w:rsidRPr="004B764D">
        <w:rPr>
          <w:rFonts w:asciiTheme="majorEastAsia" w:eastAsiaTheme="majorEastAsia" w:hAnsiTheme="majorEastAsia" w:hint="eastAsia"/>
          <w:sz w:val="24"/>
          <w:szCs w:val="24"/>
        </w:rPr>
        <w:t>事業所</w:t>
      </w:r>
      <w:r w:rsidRPr="004B764D">
        <w:rPr>
          <w:rFonts w:asciiTheme="majorEastAsia" w:eastAsiaTheme="majorEastAsia" w:hAnsiTheme="majorEastAsia" w:hint="eastAsia"/>
          <w:sz w:val="24"/>
          <w:szCs w:val="24"/>
        </w:rPr>
        <w:t>名：　　　　　　　　　　】</w:t>
      </w:r>
    </w:p>
    <w:tbl>
      <w:tblPr>
        <w:tblpPr w:leftFromText="142" w:rightFromText="142"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4819"/>
      </w:tblGrid>
      <w:tr w:rsidR="00C90CF7" w:rsidRPr="00C92ECC" w:rsidTr="00302ED2">
        <w:trPr>
          <w:trHeight w:val="628"/>
        </w:trPr>
        <w:tc>
          <w:tcPr>
            <w:tcW w:w="1526" w:type="dxa"/>
            <w:vAlign w:val="center"/>
          </w:tcPr>
          <w:p w:rsidR="00AC0416" w:rsidRPr="004B764D" w:rsidRDefault="00AC0416" w:rsidP="004C1B94">
            <w:pPr>
              <w:autoSpaceDE w:val="0"/>
              <w:autoSpaceDN w:val="0"/>
              <w:adjustRightInd w:val="0"/>
              <w:jc w:val="center"/>
              <w:rPr>
                <w:rFonts w:asciiTheme="majorEastAsia" w:eastAsiaTheme="majorEastAsia" w:hAnsiTheme="majorEastAsia" w:cs="MS-Gothic"/>
                <w:kern w:val="0"/>
                <w:szCs w:val="21"/>
              </w:rPr>
            </w:pPr>
            <w:r w:rsidRPr="004B764D">
              <w:rPr>
                <w:rFonts w:asciiTheme="majorEastAsia" w:eastAsiaTheme="majorEastAsia" w:hAnsiTheme="majorEastAsia" w:cs="MS-Gothic" w:hint="eastAsia"/>
                <w:kern w:val="0"/>
                <w:szCs w:val="21"/>
              </w:rPr>
              <w:t>組織名</w:t>
            </w:r>
          </w:p>
        </w:tc>
        <w:tc>
          <w:tcPr>
            <w:tcW w:w="2835" w:type="dxa"/>
            <w:vAlign w:val="center"/>
          </w:tcPr>
          <w:p w:rsidR="00AC0416" w:rsidRPr="004B764D" w:rsidRDefault="00AC0416" w:rsidP="003A0210">
            <w:pPr>
              <w:autoSpaceDE w:val="0"/>
              <w:autoSpaceDN w:val="0"/>
              <w:adjustRightInd w:val="0"/>
              <w:jc w:val="center"/>
              <w:rPr>
                <w:rFonts w:asciiTheme="majorEastAsia" w:eastAsiaTheme="majorEastAsia" w:hAnsiTheme="majorEastAsia" w:cs="MS-Gothic"/>
                <w:kern w:val="0"/>
                <w:szCs w:val="21"/>
              </w:rPr>
            </w:pPr>
            <w:r w:rsidRPr="004B764D">
              <w:rPr>
                <w:rFonts w:asciiTheme="majorEastAsia" w:eastAsiaTheme="majorEastAsia" w:hAnsiTheme="majorEastAsia" w:cs="MS-Gothic" w:hint="eastAsia"/>
                <w:kern w:val="0"/>
                <w:szCs w:val="21"/>
              </w:rPr>
              <w:t>職・氏名</w:t>
            </w:r>
          </w:p>
        </w:tc>
        <w:tc>
          <w:tcPr>
            <w:tcW w:w="4819" w:type="dxa"/>
            <w:vAlign w:val="center"/>
          </w:tcPr>
          <w:p w:rsidR="00AC0416" w:rsidRPr="004B764D" w:rsidRDefault="00AC0416" w:rsidP="004C1B94">
            <w:pPr>
              <w:jc w:val="center"/>
              <w:rPr>
                <w:rFonts w:asciiTheme="majorEastAsia" w:eastAsiaTheme="majorEastAsia" w:hAnsiTheme="majorEastAsia"/>
                <w:szCs w:val="21"/>
              </w:rPr>
            </w:pPr>
            <w:r w:rsidRPr="004B764D">
              <w:rPr>
                <w:rFonts w:asciiTheme="majorEastAsia" w:eastAsiaTheme="majorEastAsia" w:hAnsiTheme="majorEastAsia" w:cs="MS-Gothic" w:hint="eastAsia"/>
                <w:kern w:val="0"/>
                <w:szCs w:val="21"/>
              </w:rPr>
              <w:t>担当業務</w:t>
            </w:r>
          </w:p>
        </w:tc>
      </w:tr>
      <w:tr w:rsidR="00C90CF7" w:rsidRPr="00C92ECC" w:rsidTr="00302ED2">
        <w:trPr>
          <w:trHeight w:val="1677"/>
        </w:trPr>
        <w:tc>
          <w:tcPr>
            <w:tcW w:w="1526" w:type="dxa"/>
            <w:vAlign w:val="center"/>
          </w:tcPr>
          <w:p w:rsidR="00C5702C" w:rsidRPr="00F54F12" w:rsidRDefault="00C5702C" w:rsidP="004C1B94">
            <w:pPr>
              <w:rPr>
                <w:rFonts w:asciiTheme="majorEastAsia" w:eastAsiaTheme="majorEastAsia" w:hAnsiTheme="majorEastAsia"/>
                <w:color w:val="000000" w:themeColor="text1"/>
                <w:szCs w:val="21"/>
              </w:rPr>
            </w:pPr>
            <w:r w:rsidRPr="00F54F12">
              <w:rPr>
                <w:rFonts w:asciiTheme="majorEastAsia" w:eastAsiaTheme="majorEastAsia" w:hAnsiTheme="majorEastAsia" w:hint="eastAsia"/>
                <w:color w:val="000000" w:themeColor="text1"/>
                <w:szCs w:val="21"/>
              </w:rPr>
              <w:t>統括指揮班</w:t>
            </w:r>
          </w:p>
        </w:tc>
        <w:tc>
          <w:tcPr>
            <w:tcW w:w="2835" w:type="dxa"/>
            <w:vAlign w:val="center"/>
          </w:tcPr>
          <w:p w:rsidR="00C5702C" w:rsidRPr="00F54F12" w:rsidRDefault="00C5702C" w:rsidP="007821A7">
            <w:pPr>
              <w:autoSpaceDE w:val="0"/>
              <w:autoSpaceDN w:val="0"/>
              <w:adjustRightInd w:val="0"/>
              <w:rPr>
                <w:rFonts w:asciiTheme="majorEastAsia" w:eastAsiaTheme="majorEastAsia" w:hAnsiTheme="majorEastAsia" w:cs="MS-Gothic"/>
                <w:color w:val="000000" w:themeColor="text1"/>
                <w:kern w:val="0"/>
                <w:szCs w:val="21"/>
              </w:rPr>
            </w:pPr>
          </w:p>
        </w:tc>
        <w:tc>
          <w:tcPr>
            <w:tcW w:w="4819" w:type="dxa"/>
            <w:vAlign w:val="center"/>
          </w:tcPr>
          <w:p w:rsidR="00C5702C" w:rsidRPr="00F54F12" w:rsidRDefault="00C5702C" w:rsidP="00EA2AE1">
            <w:pPr>
              <w:autoSpaceDE w:val="0"/>
              <w:autoSpaceDN w:val="0"/>
              <w:adjustRightInd w:val="0"/>
              <w:jc w:val="left"/>
              <w:rPr>
                <w:rFonts w:asciiTheme="majorEastAsia" w:eastAsiaTheme="majorEastAsia" w:hAnsiTheme="majorEastAsia" w:cs="MS-Gothic"/>
                <w:color w:val="000000" w:themeColor="text1"/>
                <w:kern w:val="0"/>
                <w:szCs w:val="21"/>
              </w:rPr>
            </w:pPr>
            <w:r w:rsidRPr="00F54F12">
              <w:rPr>
                <w:rFonts w:asciiTheme="majorEastAsia" w:eastAsiaTheme="majorEastAsia" w:hAnsiTheme="majorEastAsia" w:cs="MS-Gothic" w:hint="eastAsia"/>
                <w:color w:val="000000" w:themeColor="text1"/>
                <w:kern w:val="0"/>
                <w:szCs w:val="21"/>
              </w:rPr>
              <w:t>・総括責任（原子力災害応急対策の実施全般についての指揮）</w:t>
            </w:r>
          </w:p>
          <w:p w:rsidR="009B100E" w:rsidRPr="00F54F12" w:rsidRDefault="009B100E" w:rsidP="00EA2AE1">
            <w:pPr>
              <w:autoSpaceDE w:val="0"/>
              <w:autoSpaceDN w:val="0"/>
              <w:adjustRightInd w:val="0"/>
              <w:jc w:val="left"/>
              <w:rPr>
                <w:rFonts w:asciiTheme="majorEastAsia" w:eastAsiaTheme="majorEastAsia" w:hAnsiTheme="majorEastAsia" w:cs="MS-Gothic"/>
                <w:color w:val="000000" w:themeColor="text1"/>
                <w:kern w:val="0"/>
                <w:szCs w:val="21"/>
              </w:rPr>
            </w:pPr>
            <w:r w:rsidRPr="00F54F12">
              <w:rPr>
                <w:rFonts w:asciiTheme="majorEastAsia" w:eastAsiaTheme="majorEastAsia" w:hAnsiTheme="majorEastAsia" w:cs="MS-Gothic" w:hint="eastAsia"/>
                <w:color w:val="000000" w:themeColor="text1"/>
                <w:kern w:val="0"/>
                <w:szCs w:val="21"/>
              </w:rPr>
              <w:t>・各班へ必要事項等の指示</w:t>
            </w:r>
          </w:p>
          <w:p w:rsidR="00C5702C" w:rsidRPr="00F54F12" w:rsidRDefault="00C5702C" w:rsidP="00EA2AE1">
            <w:pPr>
              <w:autoSpaceDE w:val="0"/>
              <w:autoSpaceDN w:val="0"/>
              <w:adjustRightInd w:val="0"/>
              <w:jc w:val="left"/>
              <w:rPr>
                <w:rFonts w:asciiTheme="majorEastAsia" w:eastAsiaTheme="majorEastAsia" w:hAnsiTheme="majorEastAsia" w:cs="MS-Gothic"/>
                <w:color w:val="000000" w:themeColor="text1"/>
                <w:kern w:val="0"/>
                <w:szCs w:val="21"/>
              </w:rPr>
            </w:pPr>
            <w:r w:rsidRPr="00F54F12">
              <w:rPr>
                <w:rFonts w:asciiTheme="majorEastAsia" w:eastAsiaTheme="majorEastAsia" w:hAnsiTheme="majorEastAsia" w:cs="MS-Gothic" w:hint="eastAsia"/>
                <w:color w:val="000000" w:themeColor="text1"/>
                <w:kern w:val="0"/>
                <w:szCs w:val="21"/>
              </w:rPr>
              <w:t>・</w:t>
            </w:r>
            <w:r w:rsidR="00A03B3C" w:rsidRPr="00A03B3C">
              <w:rPr>
                <w:rFonts w:asciiTheme="majorEastAsia" w:eastAsiaTheme="majorEastAsia" w:hAnsiTheme="majorEastAsia" w:cs="MS-Gothic" w:hint="eastAsia"/>
                <w:kern w:val="0"/>
                <w:szCs w:val="21"/>
              </w:rPr>
              <w:t>対応</w:t>
            </w:r>
            <w:r w:rsidRPr="00F54F12">
              <w:rPr>
                <w:rFonts w:asciiTheme="majorEastAsia" w:eastAsiaTheme="majorEastAsia" w:hAnsiTheme="majorEastAsia" w:cs="MS-Gothic" w:hint="eastAsia"/>
                <w:color w:val="000000" w:themeColor="text1"/>
                <w:kern w:val="0"/>
                <w:szCs w:val="21"/>
              </w:rPr>
              <w:t>状況の取りまとめ</w:t>
            </w:r>
          </w:p>
        </w:tc>
      </w:tr>
      <w:tr w:rsidR="00C90CF7" w:rsidRPr="00C92ECC" w:rsidTr="00302ED2">
        <w:trPr>
          <w:trHeight w:val="1687"/>
        </w:trPr>
        <w:tc>
          <w:tcPr>
            <w:tcW w:w="1526" w:type="dxa"/>
            <w:vAlign w:val="center"/>
          </w:tcPr>
          <w:p w:rsidR="003A0210" w:rsidRPr="00F54F12" w:rsidRDefault="003A0210" w:rsidP="00EA2AE1">
            <w:pPr>
              <w:autoSpaceDE w:val="0"/>
              <w:autoSpaceDN w:val="0"/>
              <w:adjustRightInd w:val="0"/>
              <w:jc w:val="left"/>
              <w:rPr>
                <w:rFonts w:asciiTheme="majorEastAsia" w:eastAsiaTheme="majorEastAsia" w:hAnsiTheme="majorEastAsia"/>
                <w:szCs w:val="21"/>
              </w:rPr>
            </w:pPr>
            <w:r w:rsidRPr="00F54F12">
              <w:rPr>
                <w:rFonts w:asciiTheme="majorEastAsia" w:eastAsiaTheme="majorEastAsia" w:hAnsiTheme="majorEastAsia" w:cs="MS-Gothic" w:hint="eastAsia"/>
                <w:kern w:val="0"/>
                <w:szCs w:val="21"/>
              </w:rPr>
              <w:t>連絡調整班</w:t>
            </w:r>
          </w:p>
        </w:tc>
        <w:tc>
          <w:tcPr>
            <w:tcW w:w="2835" w:type="dxa"/>
            <w:vAlign w:val="center"/>
          </w:tcPr>
          <w:p w:rsidR="003A0210" w:rsidRPr="00F54F12" w:rsidRDefault="003A0210" w:rsidP="004C1B94">
            <w:pPr>
              <w:rPr>
                <w:rFonts w:asciiTheme="majorEastAsia" w:eastAsiaTheme="majorEastAsia" w:hAnsiTheme="majorEastAsia"/>
                <w:szCs w:val="21"/>
              </w:rPr>
            </w:pPr>
          </w:p>
        </w:tc>
        <w:tc>
          <w:tcPr>
            <w:tcW w:w="4819" w:type="dxa"/>
            <w:vAlign w:val="center"/>
          </w:tcPr>
          <w:p w:rsidR="003A0210" w:rsidRPr="00F54F12" w:rsidRDefault="003A0210" w:rsidP="00EA2AE1">
            <w:pPr>
              <w:autoSpaceDE w:val="0"/>
              <w:autoSpaceDN w:val="0"/>
              <w:adjustRightInd w:val="0"/>
              <w:jc w:val="left"/>
              <w:rPr>
                <w:rFonts w:asciiTheme="majorEastAsia" w:eastAsiaTheme="majorEastAsia" w:hAnsiTheme="majorEastAsia" w:cs="MS-Gothic"/>
                <w:kern w:val="0"/>
                <w:szCs w:val="21"/>
              </w:rPr>
            </w:pPr>
            <w:r w:rsidRPr="00F54F12">
              <w:rPr>
                <w:rFonts w:asciiTheme="majorEastAsia" w:eastAsiaTheme="majorEastAsia" w:hAnsiTheme="majorEastAsia" w:cs="MS-Gothic" w:hint="eastAsia"/>
                <w:kern w:val="0"/>
                <w:szCs w:val="21"/>
              </w:rPr>
              <w:t>・災害情報の収集</w:t>
            </w:r>
          </w:p>
          <w:p w:rsidR="003A0210" w:rsidRPr="00F54F12" w:rsidRDefault="003A0210" w:rsidP="00EA2AE1">
            <w:pPr>
              <w:autoSpaceDE w:val="0"/>
              <w:autoSpaceDN w:val="0"/>
              <w:adjustRightInd w:val="0"/>
              <w:jc w:val="left"/>
              <w:rPr>
                <w:rFonts w:asciiTheme="majorEastAsia" w:eastAsiaTheme="majorEastAsia" w:hAnsiTheme="majorEastAsia" w:cs="MS-Gothic"/>
                <w:kern w:val="0"/>
                <w:szCs w:val="21"/>
              </w:rPr>
            </w:pPr>
            <w:r w:rsidRPr="00F54F12">
              <w:rPr>
                <w:rFonts w:asciiTheme="majorEastAsia" w:eastAsiaTheme="majorEastAsia" w:hAnsiTheme="majorEastAsia" w:cs="MS-Gothic" w:hint="eastAsia"/>
                <w:kern w:val="0"/>
                <w:szCs w:val="21"/>
              </w:rPr>
              <w:t>・行政機関等との連絡調整</w:t>
            </w:r>
            <w:r w:rsidR="00390E9C" w:rsidRPr="00F54F12">
              <w:rPr>
                <w:rFonts w:asciiTheme="majorEastAsia" w:eastAsiaTheme="majorEastAsia" w:hAnsiTheme="majorEastAsia" w:cs="MS-Gothic" w:hint="eastAsia"/>
                <w:kern w:val="0"/>
                <w:szCs w:val="21"/>
              </w:rPr>
              <w:t>、</w:t>
            </w:r>
            <w:r w:rsidRPr="00F54F12">
              <w:rPr>
                <w:rFonts w:asciiTheme="majorEastAsia" w:eastAsiaTheme="majorEastAsia" w:hAnsiTheme="majorEastAsia" w:cs="MS-Gothic" w:hint="eastAsia"/>
                <w:kern w:val="0"/>
                <w:szCs w:val="21"/>
              </w:rPr>
              <w:t>支援要請</w:t>
            </w:r>
          </w:p>
          <w:p w:rsidR="003A0210" w:rsidRPr="00F54F12" w:rsidRDefault="003A0210" w:rsidP="00EA2AE1">
            <w:pPr>
              <w:autoSpaceDE w:val="0"/>
              <w:autoSpaceDN w:val="0"/>
              <w:adjustRightInd w:val="0"/>
              <w:jc w:val="left"/>
              <w:rPr>
                <w:rFonts w:asciiTheme="majorEastAsia" w:eastAsiaTheme="majorEastAsia" w:hAnsiTheme="majorEastAsia" w:cs="MS-Gothic"/>
                <w:kern w:val="0"/>
                <w:szCs w:val="21"/>
              </w:rPr>
            </w:pPr>
            <w:r w:rsidRPr="00F54F12">
              <w:rPr>
                <w:rFonts w:asciiTheme="majorEastAsia" w:eastAsiaTheme="majorEastAsia" w:hAnsiTheme="majorEastAsia" w:cs="MS-Gothic" w:hint="eastAsia"/>
                <w:kern w:val="0"/>
                <w:szCs w:val="21"/>
              </w:rPr>
              <w:t>・職員への連絡</w:t>
            </w:r>
          </w:p>
          <w:p w:rsidR="003A0210" w:rsidRPr="00F54F12" w:rsidRDefault="002B303B" w:rsidP="00EA2AE1">
            <w:pPr>
              <w:autoSpaceDE w:val="0"/>
              <w:autoSpaceDN w:val="0"/>
              <w:adjustRightInd w:val="0"/>
              <w:jc w:val="left"/>
              <w:rPr>
                <w:rFonts w:asciiTheme="majorEastAsia" w:eastAsiaTheme="majorEastAsia" w:hAnsiTheme="majorEastAsia" w:cs="MS-Gothic"/>
                <w:kern w:val="0"/>
                <w:szCs w:val="21"/>
              </w:rPr>
            </w:pPr>
            <w:r w:rsidRPr="00F54F12">
              <w:rPr>
                <w:rFonts w:asciiTheme="majorEastAsia" w:eastAsiaTheme="majorEastAsia" w:hAnsiTheme="majorEastAsia" w:cs="MS-Gothic" w:hint="eastAsia"/>
                <w:kern w:val="0"/>
                <w:szCs w:val="21"/>
              </w:rPr>
              <w:t>・利用</w:t>
            </w:r>
            <w:r w:rsidR="00BA35A3" w:rsidRPr="00F54F12">
              <w:rPr>
                <w:rFonts w:asciiTheme="majorEastAsia" w:eastAsiaTheme="majorEastAsia" w:hAnsiTheme="majorEastAsia" w:cs="MS-Gothic" w:hint="eastAsia"/>
                <w:kern w:val="0"/>
                <w:szCs w:val="21"/>
              </w:rPr>
              <w:t>者</w:t>
            </w:r>
            <w:r w:rsidR="003A0210" w:rsidRPr="00F54F12">
              <w:rPr>
                <w:rFonts w:asciiTheme="majorEastAsia" w:eastAsiaTheme="majorEastAsia" w:hAnsiTheme="majorEastAsia" w:cs="MS-Gothic" w:hint="eastAsia"/>
                <w:kern w:val="0"/>
                <w:szCs w:val="21"/>
              </w:rPr>
              <w:t>家族等への連絡</w:t>
            </w:r>
          </w:p>
        </w:tc>
      </w:tr>
      <w:tr w:rsidR="00C90CF7" w:rsidRPr="00C92ECC" w:rsidTr="00302ED2">
        <w:trPr>
          <w:trHeight w:val="1258"/>
        </w:trPr>
        <w:tc>
          <w:tcPr>
            <w:tcW w:w="1526" w:type="dxa"/>
            <w:vAlign w:val="center"/>
          </w:tcPr>
          <w:p w:rsidR="003A0210" w:rsidRPr="006541E4" w:rsidRDefault="003A0210" w:rsidP="007821A7">
            <w:pPr>
              <w:autoSpaceDE w:val="0"/>
              <w:autoSpaceDN w:val="0"/>
              <w:adjustRightInd w:val="0"/>
              <w:jc w:val="left"/>
              <w:rPr>
                <w:rFonts w:asciiTheme="majorEastAsia" w:eastAsiaTheme="majorEastAsia" w:hAnsiTheme="majorEastAsia" w:cs="MS-Gothic"/>
                <w:kern w:val="0"/>
                <w:szCs w:val="21"/>
              </w:rPr>
            </w:pPr>
            <w:r w:rsidRPr="006541E4">
              <w:rPr>
                <w:rFonts w:asciiTheme="majorEastAsia" w:eastAsiaTheme="majorEastAsia" w:hAnsiTheme="majorEastAsia" w:cs="MS-Gothic" w:hint="eastAsia"/>
                <w:kern w:val="0"/>
                <w:szCs w:val="21"/>
              </w:rPr>
              <w:t>安全確認班</w:t>
            </w:r>
          </w:p>
        </w:tc>
        <w:tc>
          <w:tcPr>
            <w:tcW w:w="2835" w:type="dxa"/>
            <w:vAlign w:val="center"/>
          </w:tcPr>
          <w:p w:rsidR="003A0210" w:rsidRPr="006541E4" w:rsidRDefault="003A0210" w:rsidP="004C1B94">
            <w:pPr>
              <w:rPr>
                <w:rFonts w:asciiTheme="majorEastAsia" w:eastAsiaTheme="majorEastAsia" w:hAnsiTheme="majorEastAsia"/>
                <w:szCs w:val="21"/>
              </w:rPr>
            </w:pPr>
          </w:p>
        </w:tc>
        <w:tc>
          <w:tcPr>
            <w:tcW w:w="4819" w:type="dxa"/>
            <w:vAlign w:val="center"/>
          </w:tcPr>
          <w:p w:rsidR="003A0210" w:rsidRPr="006541E4" w:rsidRDefault="003A0210" w:rsidP="00BB57BF">
            <w:pPr>
              <w:autoSpaceDE w:val="0"/>
              <w:autoSpaceDN w:val="0"/>
              <w:adjustRightInd w:val="0"/>
              <w:jc w:val="left"/>
              <w:rPr>
                <w:rFonts w:asciiTheme="majorEastAsia" w:eastAsiaTheme="majorEastAsia" w:hAnsiTheme="majorEastAsia" w:cs="MS-Gothic"/>
                <w:kern w:val="0"/>
                <w:szCs w:val="21"/>
              </w:rPr>
            </w:pPr>
            <w:r w:rsidRPr="006541E4">
              <w:rPr>
                <w:rFonts w:asciiTheme="majorEastAsia" w:eastAsiaTheme="majorEastAsia" w:hAnsiTheme="majorEastAsia" w:cs="MS-Gothic" w:hint="eastAsia"/>
                <w:kern w:val="0"/>
                <w:szCs w:val="21"/>
              </w:rPr>
              <w:t>・</w:t>
            </w:r>
            <w:r w:rsidR="007625EB" w:rsidRPr="006541E4">
              <w:rPr>
                <w:rFonts w:asciiTheme="majorEastAsia" w:eastAsiaTheme="majorEastAsia" w:hAnsiTheme="majorEastAsia" w:cs="MS-Gothic" w:hint="eastAsia"/>
                <w:kern w:val="0"/>
                <w:szCs w:val="21"/>
              </w:rPr>
              <w:t>事業所</w:t>
            </w:r>
            <w:r w:rsidR="00390E9C" w:rsidRPr="006541E4">
              <w:rPr>
                <w:rFonts w:asciiTheme="majorEastAsia" w:eastAsiaTheme="majorEastAsia" w:hAnsiTheme="majorEastAsia" w:cs="MS-Gothic" w:hint="eastAsia"/>
                <w:kern w:val="0"/>
                <w:szCs w:val="21"/>
              </w:rPr>
              <w:t>、</w:t>
            </w:r>
            <w:r w:rsidRPr="006541E4">
              <w:rPr>
                <w:rFonts w:asciiTheme="majorEastAsia" w:eastAsiaTheme="majorEastAsia" w:hAnsiTheme="majorEastAsia" w:cs="MS-Gothic" w:hint="eastAsia"/>
                <w:kern w:val="0"/>
                <w:szCs w:val="21"/>
              </w:rPr>
              <w:t>設備の被害状況の確認</w:t>
            </w:r>
            <w:r w:rsidR="00390E9C" w:rsidRPr="006541E4">
              <w:rPr>
                <w:rFonts w:asciiTheme="majorEastAsia" w:eastAsiaTheme="majorEastAsia" w:hAnsiTheme="majorEastAsia" w:cs="MS-Gothic" w:hint="eastAsia"/>
                <w:kern w:val="0"/>
                <w:szCs w:val="21"/>
              </w:rPr>
              <w:t>、</w:t>
            </w:r>
            <w:r w:rsidRPr="006541E4">
              <w:rPr>
                <w:rFonts w:asciiTheme="majorEastAsia" w:eastAsiaTheme="majorEastAsia" w:hAnsiTheme="majorEastAsia" w:cs="MS-Gothic" w:hint="eastAsia"/>
                <w:kern w:val="0"/>
                <w:szCs w:val="21"/>
              </w:rPr>
              <w:t>安全確認</w:t>
            </w:r>
          </w:p>
          <w:p w:rsidR="003A0210" w:rsidRPr="006541E4" w:rsidRDefault="003A0210" w:rsidP="00BB57BF">
            <w:pPr>
              <w:autoSpaceDE w:val="0"/>
              <w:autoSpaceDN w:val="0"/>
              <w:adjustRightInd w:val="0"/>
              <w:jc w:val="left"/>
              <w:rPr>
                <w:rFonts w:asciiTheme="majorEastAsia" w:eastAsiaTheme="majorEastAsia" w:hAnsiTheme="majorEastAsia" w:cs="MS-Gothic"/>
                <w:kern w:val="0"/>
                <w:szCs w:val="21"/>
              </w:rPr>
            </w:pPr>
            <w:r w:rsidRPr="006541E4">
              <w:rPr>
                <w:rFonts w:asciiTheme="majorEastAsia" w:eastAsiaTheme="majorEastAsia" w:hAnsiTheme="majorEastAsia" w:cs="MS-Gothic" w:hint="eastAsia"/>
                <w:kern w:val="0"/>
                <w:szCs w:val="21"/>
              </w:rPr>
              <w:t>・ドア</w:t>
            </w:r>
            <w:r w:rsidR="00390E9C" w:rsidRPr="006541E4">
              <w:rPr>
                <w:rFonts w:asciiTheme="majorEastAsia" w:eastAsiaTheme="majorEastAsia" w:hAnsiTheme="majorEastAsia" w:cs="MS-Gothic" w:hint="eastAsia"/>
                <w:kern w:val="0"/>
                <w:szCs w:val="21"/>
              </w:rPr>
              <w:t>、</w:t>
            </w:r>
            <w:r w:rsidRPr="006541E4">
              <w:rPr>
                <w:rFonts w:asciiTheme="majorEastAsia" w:eastAsiaTheme="majorEastAsia" w:hAnsiTheme="majorEastAsia" w:cs="MS-Gothic" w:hint="eastAsia"/>
                <w:kern w:val="0"/>
                <w:szCs w:val="21"/>
              </w:rPr>
              <w:t>窓を閉め</w:t>
            </w:r>
            <w:r w:rsidR="00390E9C" w:rsidRPr="006541E4">
              <w:rPr>
                <w:rFonts w:asciiTheme="majorEastAsia" w:eastAsiaTheme="majorEastAsia" w:hAnsiTheme="majorEastAsia" w:cs="MS-Gothic" w:hint="eastAsia"/>
                <w:kern w:val="0"/>
                <w:szCs w:val="21"/>
              </w:rPr>
              <w:t>、</w:t>
            </w:r>
            <w:r w:rsidRPr="006541E4">
              <w:rPr>
                <w:rFonts w:asciiTheme="majorEastAsia" w:eastAsiaTheme="majorEastAsia" w:hAnsiTheme="majorEastAsia" w:cs="MS-Gothic" w:hint="eastAsia"/>
                <w:kern w:val="0"/>
                <w:szCs w:val="21"/>
              </w:rPr>
              <w:t>換気扇を止める</w:t>
            </w:r>
          </w:p>
          <w:p w:rsidR="003A0210" w:rsidRPr="006541E4" w:rsidRDefault="003A0210" w:rsidP="007821A7">
            <w:pPr>
              <w:autoSpaceDE w:val="0"/>
              <w:autoSpaceDN w:val="0"/>
              <w:adjustRightInd w:val="0"/>
              <w:jc w:val="left"/>
              <w:rPr>
                <w:rFonts w:asciiTheme="majorEastAsia" w:eastAsiaTheme="majorEastAsia" w:hAnsiTheme="majorEastAsia" w:cs="MS-Gothic"/>
                <w:kern w:val="0"/>
                <w:szCs w:val="21"/>
              </w:rPr>
            </w:pPr>
            <w:r w:rsidRPr="006541E4">
              <w:rPr>
                <w:rFonts w:asciiTheme="majorEastAsia" w:eastAsiaTheme="majorEastAsia" w:hAnsiTheme="majorEastAsia" w:cs="MS-Gothic" w:hint="eastAsia"/>
                <w:kern w:val="0"/>
                <w:szCs w:val="21"/>
              </w:rPr>
              <w:t>・火の元の確認</w:t>
            </w:r>
          </w:p>
        </w:tc>
      </w:tr>
      <w:tr w:rsidR="00C90CF7" w:rsidRPr="00C92ECC" w:rsidTr="00A03B3C">
        <w:trPr>
          <w:trHeight w:val="1220"/>
        </w:trPr>
        <w:tc>
          <w:tcPr>
            <w:tcW w:w="1526" w:type="dxa"/>
            <w:vAlign w:val="center"/>
          </w:tcPr>
          <w:p w:rsidR="003A0210" w:rsidRPr="00A03B3C" w:rsidRDefault="00A03B3C" w:rsidP="007821A7">
            <w:pPr>
              <w:autoSpaceDE w:val="0"/>
              <w:autoSpaceDN w:val="0"/>
              <w:adjustRightInd w:val="0"/>
              <w:jc w:val="left"/>
              <w:rPr>
                <w:rFonts w:asciiTheme="majorEastAsia" w:eastAsiaTheme="majorEastAsia" w:hAnsiTheme="majorEastAsia" w:cs="MS-Gothic"/>
                <w:kern w:val="0"/>
                <w:szCs w:val="21"/>
              </w:rPr>
            </w:pPr>
            <w:r w:rsidRPr="00A03B3C">
              <w:rPr>
                <w:rFonts w:asciiTheme="majorEastAsia" w:eastAsiaTheme="majorEastAsia" w:hAnsiTheme="majorEastAsia" w:cs="MS-Gothic" w:hint="eastAsia"/>
                <w:kern w:val="0"/>
                <w:szCs w:val="21"/>
              </w:rPr>
              <w:t>避難支援</w:t>
            </w:r>
            <w:r w:rsidR="003A0210" w:rsidRPr="00A03B3C">
              <w:rPr>
                <w:rFonts w:asciiTheme="majorEastAsia" w:eastAsiaTheme="majorEastAsia" w:hAnsiTheme="majorEastAsia" w:cs="MS-Gothic" w:hint="eastAsia"/>
                <w:kern w:val="0"/>
                <w:szCs w:val="21"/>
              </w:rPr>
              <w:t>班</w:t>
            </w:r>
          </w:p>
        </w:tc>
        <w:tc>
          <w:tcPr>
            <w:tcW w:w="2835" w:type="dxa"/>
            <w:vAlign w:val="center"/>
          </w:tcPr>
          <w:p w:rsidR="003A0210" w:rsidRPr="00A03B3C" w:rsidRDefault="003A0210" w:rsidP="004C1B94">
            <w:pPr>
              <w:rPr>
                <w:rFonts w:asciiTheme="majorEastAsia" w:eastAsiaTheme="majorEastAsia" w:hAnsiTheme="majorEastAsia"/>
                <w:szCs w:val="21"/>
              </w:rPr>
            </w:pPr>
          </w:p>
        </w:tc>
        <w:tc>
          <w:tcPr>
            <w:tcW w:w="4819" w:type="dxa"/>
            <w:vAlign w:val="center"/>
          </w:tcPr>
          <w:p w:rsidR="003A0210" w:rsidRDefault="002B303B" w:rsidP="00D67E30">
            <w:pPr>
              <w:autoSpaceDE w:val="0"/>
              <w:autoSpaceDN w:val="0"/>
              <w:adjustRightInd w:val="0"/>
              <w:jc w:val="left"/>
              <w:rPr>
                <w:rFonts w:asciiTheme="majorEastAsia" w:eastAsiaTheme="majorEastAsia" w:hAnsiTheme="majorEastAsia" w:cs="MS-Gothic"/>
                <w:kern w:val="0"/>
                <w:szCs w:val="21"/>
              </w:rPr>
            </w:pPr>
            <w:r w:rsidRPr="00A03B3C">
              <w:rPr>
                <w:rFonts w:asciiTheme="majorEastAsia" w:eastAsiaTheme="majorEastAsia" w:hAnsiTheme="majorEastAsia" w:cs="MS-Gothic" w:hint="eastAsia"/>
                <w:kern w:val="0"/>
                <w:szCs w:val="21"/>
              </w:rPr>
              <w:t>・利用</w:t>
            </w:r>
            <w:r w:rsidR="00BA35A3" w:rsidRPr="00A03B3C">
              <w:rPr>
                <w:rFonts w:asciiTheme="majorEastAsia" w:eastAsiaTheme="majorEastAsia" w:hAnsiTheme="majorEastAsia" w:cs="MS-Gothic" w:hint="eastAsia"/>
                <w:kern w:val="0"/>
                <w:szCs w:val="21"/>
              </w:rPr>
              <w:t>者</w:t>
            </w:r>
            <w:r w:rsidR="003A0210" w:rsidRPr="00A03B3C">
              <w:rPr>
                <w:rFonts w:asciiTheme="majorEastAsia" w:eastAsiaTheme="majorEastAsia" w:hAnsiTheme="majorEastAsia" w:cs="MS-Gothic" w:hint="eastAsia"/>
                <w:kern w:val="0"/>
                <w:szCs w:val="21"/>
              </w:rPr>
              <w:t>への状況説明</w:t>
            </w:r>
          </w:p>
          <w:p w:rsidR="00B20D52" w:rsidRPr="006B5219" w:rsidRDefault="00B20D52" w:rsidP="00B20D52">
            <w:pPr>
              <w:autoSpaceDE w:val="0"/>
              <w:autoSpaceDN w:val="0"/>
              <w:adjustRightInd w:val="0"/>
              <w:jc w:val="left"/>
              <w:rPr>
                <w:rFonts w:asciiTheme="majorEastAsia" w:eastAsiaTheme="majorEastAsia" w:hAnsiTheme="majorEastAsia" w:cs="MS-Gothic"/>
                <w:kern w:val="0"/>
                <w:szCs w:val="21"/>
              </w:rPr>
            </w:pPr>
            <w:r w:rsidRPr="006B5219">
              <w:rPr>
                <w:rFonts w:asciiTheme="majorEastAsia" w:eastAsiaTheme="majorEastAsia" w:hAnsiTheme="majorEastAsia" w:cs="MS-Gothic" w:hint="eastAsia"/>
                <w:kern w:val="0"/>
                <w:szCs w:val="21"/>
              </w:rPr>
              <w:t>・利用者の安全確認、状況把握</w:t>
            </w:r>
          </w:p>
          <w:p w:rsidR="003A0210" w:rsidRPr="00A03B3C" w:rsidRDefault="002B303B" w:rsidP="00D67E30">
            <w:pPr>
              <w:rPr>
                <w:rFonts w:asciiTheme="majorEastAsia" w:eastAsiaTheme="majorEastAsia" w:hAnsiTheme="majorEastAsia" w:cs="MS-Gothic"/>
                <w:kern w:val="0"/>
                <w:szCs w:val="21"/>
              </w:rPr>
            </w:pPr>
            <w:r w:rsidRPr="00A03B3C">
              <w:rPr>
                <w:rFonts w:asciiTheme="majorEastAsia" w:eastAsiaTheme="majorEastAsia" w:hAnsiTheme="majorEastAsia" w:cs="MS-Gothic" w:hint="eastAsia"/>
                <w:kern w:val="0"/>
                <w:szCs w:val="21"/>
              </w:rPr>
              <w:t>・利用</w:t>
            </w:r>
            <w:r w:rsidR="00BA35A3" w:rsidRPr="00A03B3C">
              <w:rPr>
                <w:rFonts w:asciiTheme="majorEastAsia" w:eastAsiaTheme="majorEastAsia" w:hAnsiTheme="majorEastAsia" w:cs="MS-Gothic" w:hint="eastAsia"/>
                <w:kern w:val="0"/>
                <w:szCs w:val="21"/>
              </w:rPr>
              <w:t>者</w:t>
            </w:r>
            <w:r w:rsidR="003A0210" w:rsidRPr="00A03B3C">
              <w:rPr>
                <w:rFonts w:asciiTheme="majorEastAsia" w:eastAsiaTheme="majorEastAsia" w:hAnsiTheme="majorEastAsia" w:cs="MS-Gothic" w:hint="eastAsia"/>
                <w:kern w:val="0"/>
                <w:szCs w:val="21"/>
              </w:rPr>
              <w:t>の家族等への引渡し</w:t>
            </w:r>
          </w:p>
          <w:p w:rsidR="00A03B3C" w:rsidRPr="00A03B3C" w:rsidRDefault="00A03B3C" w:rsidP="00D67E30">
            <w:pPr>
              <w:rPr>
                <w:rFonts w:asciiTheme="majorEastAsia" w:eastAsiaTheme="majorEastAsia" w:hAnsiTheme="majorEastAsia" w:cs="MS-Gothic"/>
                <w:kern w:val="0"/>
                <w:szCs w:val="21"/>
              </w:rPr>
            </w:pPr>
            <w:r w:rsidRPr="00A03B3C">
              <w:rPr>
                <w:rFonts w:asciiTheme="majorEastAsia" w:eastAsiaTheme="majorEastAsia" w:hAnsiTheme="majorEastAsia" w:cs="MS-Gothic" w:hint="eastAsia"/>
                <w:kern w:val="0"/>
                <w:szCs w:val="21"/>
              </w:rPr>
              <w:t>・利用者の自宅への帰宅等の支援</w:t>
            </w:r>
          </w:p>
        </w:tc>
      </w:tr>
      <w:tr w:rsidR="00C90CF7" w:rsidRPr="00C92ECC" w:rsidTr="00A03B3C">
        <w:trPr>
          <w:trHeight w:val="1266"/>
        </w:trPr>
        <w:tc>
          <w:tcPr>
            <w:tcW w:w="1526" w:type="dxa"/>
            <w:vAlign w:val="center"/>
          </w:tcPr>
          <w:p w:rsidR="003A0210" w:rsidRPr="00A03B3C" w:rsidRDefault="003A0210" w:rsidP="004C1B94">
            <w:pPr>
              <w:rPr>
                <w:rFonts w:asciiTheme="majorEastAsia" w:eastAsiaTheme="majorEastAsia" w:hAnsiTheme="majorEastAsia"/>
                <w:szCs w:val="21"/>
              </w:rPr>
            </w:pPr>
            <w:r w:rsidRPr="00A03B3C">
              <w:rPr>
                <w:rFonts w:asciiTheme="majorEastAsia" w:eastAsiaTheme="majorEastAsia" w:hAnsiTheme="majorEastAsia" w:cs="MS-Gothic" w:hint="eastAsia"/>
                <w:kern w:val="0"/>
                <w:szCs w:val="21"/>
              </w:rPr>
              <w:t>救</w:t>
            </w:r>
            <w:r w:rsidR="005072A9" w:rsidRPr="00A03B3C">
              <w:rPr>
                <w:rFonts w:asciiTheme="majorEastAsia" w:eastAsiaTheme="majorEastAsia" w:hAnsiTheme="majorEastAsia" w:cs="MS-Gothic" w:hint="eastAsia"/>
                <w:kern w:val="0"/>
                <w:szCs w:val="21"/>
              </w:rPr>
              <w:t xml:space="preserve">　</w:t>
            </w:r>
            <w:r w:rsidRPr="00A03B3C">
              <w:rPr>
                <w:rFonts w:asciiTheme="majorEastAsia" w:eastAsiaTheme="majorEastAsia" w:hAnsiTheme="majorEastAsia" w:cs="MS-Gothic" w:hint="eastAsia"/>
                <w:kern w:val="0"/>
                <w:szCs w:val="21"/>
              </w:rPr>
              <w:t>護</w:t>
            </w:r>
            <w:r w:rsidR="005072A9" w:rsidRPr="00A03B3C">
              <w:rPr>
                <w:rFonts w:asciiTheme="majorEastAsia" w:eastAsiaTheme="majorEastAsia" w:hAnsiTheme="majorEastAsia" w:cs="MS-Gothic" w:hint="eastAsia"/>
                <w:kern w:val="0"/>
                <w:szCs w:val="21"/>
              </w:rPr>
              <w:t xml:space="preserve">　</w:t>
            </w:r>
            <w:r w:rsidRPr="00A03B3C">
              <w:rPr>
                <w:rFonts w:asciiTheme="majorEastAsia" w:eastAsiaTheme="majorEastAsia" w:hAnsiTheme="majorEastAsia" w:cs="MS-Gothic" w:hint="eastAsia"/>
                <w:kern w:val="0"/>
                <w:szCs w:val="21"/>
              </w:rPr>
              <w:t>班</w:t>
            </w:r>
          </w:p>
        </w:tc>
        <w:tc>
          <w:tcPr>
            <w:tcW w:w="2835" w:type="dxa"/>
            <w:vAlign w:val="center"/>
          </w:tcPr>
          <w:p w:rsidR="003A0210" w:rsidRPr="00A03B3C" w:rsidRDefault="003A0210" w:rsidP="004C1B94">
            <w:pPr>
              <w:rPr>
                <w:rFonts w:asciiTheme="majorEastAsia" w:eastAsiaTheme="majorEastAsia" w:hAnsiTheme="majorEastAsia"/>
                <w:szCs w:val="21"/>
              </w:rPr>
            </w:pPr>
          </w:p>
        </w:tc>
        <w:tc>
          <w:tcPr>
            <w:tcW w:w="4819" w:type="dxa"/>
            <w:vAlign w:val="center"/>
          </w:tcPr>
          <w:p w:rsidR="003A0210" w:rsidRPr="00A03B3C" w:rsidRDefault="002B303B" w:rsidP="00C17165">
            <w:pPr>
              <w:autoSpaceDE w:val="0"/>
              <w:autoSpaceDN w:val="0"/>
              <w:adjustRightInd w:val="0"/>
              <w:jc w:val="left"/>
              <w:rPr>
                <w:rFonts w:asciiTheme="majorEastAsia" w:eastAsiaTheme="majorEastAsia" w:hAnsiTheme="majorEastAsia" w:cs="MS-Gothic"/>
                <w:kern w:val="0"/>
                <w:szCs w:val="21"/>
              </w:rPr>
            </w:pPr>
            <w:r w:rsidRPr="00A03B3C">
              <w:rPr>
                <w:rFonts w:asciiTheme="majorEastAsia" w:eastAsiaTheme="majorEastAsia" w:hAnsiTheme="majorEastAsia" w:cs="MS-Gothic" w:hint="eastAsia"/>
                <w:kern w:val="0"/>
                <w:szCs w:val="21"/>
              </w:rPr>
              <w:t>・利用</w:t>
            </w:r>
            <w:r w:rsidR="00BA35A3" w:rsidRPr="00A03B3C">
              <w:rPr>
                <w:rFonts w:asciiTheme="majorEastAsia" w:eastAsiaTheme="majorEastAsia" w:hAnsiTheme="majorEastAsia" w:cs="MS-Gothic" w:hint="eastAsia"/>
                <w:kern w:val="0"/>
                <w:szCs w:val="21"/>
              </w:rPr>
              <w:t>者</w:t>
            </w:r>
            <w:r w:rsidR="003A0210" w:rsidRPr="00A03B3C">
              <w:rPr>
                <w:rFonts w:asciiTheme="majorEastAsia" w:eastAsiaTheme="majorEastAsia" w:hAnsiTheme="majorEastAsia" w:cs="MS-Gothic" w:hint="eastAsia"/>
                <w:kern w:val="0"/>
                <w:szCs w:val="21"/>
              </w:rPr>
              <w:t>の健康状態の把握</w:t>
            </w:r>
          </w:p>
        </w:tc>
      </w:tr>
    </w:tbl>
    <w:p w:rsidR="007821A7" w:rsidRPr="00C92ECC" w:rsidRDefault="007821A7" w:rsidP="009B5774">
      <w:pPr>
        <w:autoSpaceDE w:val="0"/>
        <w:autoSpaceDN w:val="0"/>
        <w:adjustRightInd w:val="0"/>
        <w:jc w:val="left"/>
        <w:rPr>
          <w:rFonts w:asciiTheme="majorEastAsia" w:eastAsiaTheme="majorEastAsia" w:hAnsiTheme="majorEastAsia" w:cs="MS-Mincho"/>
          <w:color w:val="FF0000"/>
          <w:kern w:val="0"/>
          <w:sz w:val="24"/>
          <w:szCs w:val="24"/>
        </w:rPr>
      </w:pPr>
    </w:p>
    <w:p w:rsidR="007821A7" w:rsidRPr="00A03B3C" w:rsidRDefault="007821A7" w:rsidP="004B6453">
      <w:pPr>
        <w:autoSpaceDE w:val="0"/>
        <w:autoSpaceDN w:val="0"/>
        <w:adjustRightInd w:val="0"/>
        <w:ind w:left="480" w:hangingChars="200" w:hanging="480"/>
        <w:jc w:val="left"/>
        <w:rPr>
          <w:rFonts w:asciiTheme="majorEastAsia" w:eastAsiaTheme="majorEastAsia" w:hAnsiTheme="majorEastAsia" w:cs="MS-Mincho"/>
          <w:kern w:val="0"/>
          <w:sz w:val="24"/>
          <w:szCs w:val="24"/>
        </w:rPr>
      </w:pPr>
      <w:r w:rsidRPr="00A03B3C">
        <w:rPr>
          <w:rFonts w:asciiTheme="majorEastAsia" w:eastAsiaTheme="majorEastAsia" w:hAnsiTheme="majorEastAsia" w:cs="MS-Mincho" w:hint="eastAsia"/>
          <w:kern w:val="0"/>
          <w:sz w:val="24"/>
          <w:szCs w:val="24"/>
        </w:rPr>
        <w:t xml:space="preserve">※　</w:t>
      </w:r>
      <w:r w:rsidR="007625EB" w:rsidRPr="00A03B3C">
        <w:rPr>
          <w:rFonts w:asciiTheme="majorEastAsia" w:eastAsiaTheme="majorEastAsia" w:hAnsiTheme="majorEastAsia" w:cs="MS-Mincho" w:hint="eastAsia"/>
          <w:kern w:val="0"/>
          <w:sz w:val="24"/>
          <w:szCs w:val="24"/>
        </w:rPr>
        <w:t>事業所</w:t>
      </w:r>
      <w:r w:rsidR="009B5774" w:rsidRPr="00A03B3C">
        <w:rPr>
          <w:rFonts w:asciiTheme="majorEastAsia" w:eastAsiaTheme="majorEastAsia" w:hAnsiTheme="majorEastAsia" w:cs="MS-Mincho" w:hint="eastAsia"/>
          <w:kern w:val="0"/>
          <w:sz w:val="24"/>
          <w:szCs w:val="24"/>
        </w:rPr>
        <w:t>の規模</w:t>
      </w:r>
      <w:r w:rsidR="00390E9C" w:rsidRPr="00A03B3C">
        <w:rPr>
          <w:rFonts w:asciiTheme="majorEastAsia" w:eastAsiaTheme="majorEastAsia" w:hAnsiTheme="majorEastAsia" w:cs="MS-Mincho" w:hint="eastAsia"/>
          <w:kern w:val="0"/>
          <w:sz w:val="24"/>
          <w:szCs w:val="24"/>
        </w:rPr>
        <w:t>、</w:t>
      </w:r>
      <w:r w:rsidR="002B303B" w:rsidRPr="00A03B3C">
        <w:rPr>
          <w:rFonts w:asciiTheme="majorEastAsia" w:eastAsiaTheme="majorEastAsia" w:hAnsiTheme="majorEastAsia" w:cs="MS-Mincho" w:hint="eastAsia"/>
          <w:kern w:val="0"/>
          <w:sz w:val="24"/>
          <w:szCs w:val="24"/>
        </w:rPr>
        <w:t>利用</w:t>
      </w:r>
      <w:r w:rsidR="00195823" w:rsidRPr="00A03B3C">
        <w:rPr>
          <w:rFonts w:asciiTheme="majorEastAsia" w:eastAsiaTheme="majorEastAsia" w:hAnsiTheme="majorEastAsia" w:cs="MS-Mincho" w:hint="eastAsia"/>
          <w:kern w:val="0"/>
          <w:sz w:val="24"/>
          <w:szCs w:val="24"/>
        </w:rPr>
        <w:t>者</w:t>
      </w:r>
      <w:r w:rsidR="009B5774" w:rsidRPr="00A03B3C">
        <w:rPr>
          <w:rFonts w:asciiTheme="majorEastAsia" w:eastAsiaTheme="majorEastAsia" w:hAnsiTheme="majorEastAsia" w:cs="MS-Mincho" w:hint="eastAsia"/>
          <w:kern w:val="0"/>
          <w:sz w:val="24"/>
          <w:szCs w:val="24"/>
        </w:rPr>
        <w:t>及び職員数を考慮して</w:t>
      </w:r>
      <w:r w:rsidR="00390E9C" w:rsidRPr="00A03B3C">
        <w:rPr>
          <w:rFonts w:asciiTheme="majorEastAsia" w:eastAsiaTheme="majorEastAsia" w:hAnsiTheme="majorEastAsia" w:cs="MS-Mincho" w:hint="eastAsia"/>
          <w:kern w:val="0"/>
          <w:sz w:val="24"/>
          <w:szCs w:val="24"/>
        </w:rPr>
        <w:t>、</w:t>
      </w:r>
      <w:r w:rsidR="009B5774" w:rsidRPr="00A03B3C">
        <w:rPr>
          <w:rFonts w:asciiTheme="majorEastAsia" w:eastAsiaTheme="majorEastAsia" w:hAnsiTheme="majorEastAsia" w:cs="MS-Mincho" w:hint="eastAsia"/>
          <w:kern w:val="0"/>
          <w:sz w:val="24"/>
          <w:szCs w:val="24"/>
        </w:rPr>
        <w:t>実態に合った組織とすること。</w:t>
      </w:r>
    </w:p>
    <w:p w:rsidR="00BB1348" w:rsidRPr="00A03B3C" w:rsidRDefault="009B5774" w:rsidP="00A03B3C">
      <w:pPr>
        <w:autoSpaceDE w:val="0"/>
        <w:autoSpaceDN w:val="0"/>
        <w:adjustRightInd w:val="0"/>
        <w:ind w:leftChars="200" w:left="420"/>
        <w:jc w:val="left"/>
        <w:rPr>
          <w:rFonts w:asciiTheme="majorEastAsia" w:eastAsiaTheme="majorEastAsia" w:hAnsiTheme="majorEastAsia" w:cs="MS-Mincho"/>
          <w:kern w:val="0"/>
          <w:sz w:val="24"/>
          <w:szCs w:val="24"/>
        </w:rPr>
      </w:pPr>
      <w:r w:rsidRPr="00A03B3C">
        <w:rPr>
          <w:rFonts w:asciiTheme="majorEastAsia" w:eastAsiaTheme="majorEastAsia" w:hAnsiTheme="majorEastAsia" w:cs="MS-Mincho" w:hint="eastAsia"/>
          <w:kern w:val="0"/>
          <w:sz w:val="24"/>
          <w:szCs w:val="24"/>
        </w:rPr>
        <w:t>また</w:t>
      </w:r>
      <w:r w:rsidR="00390E9C" w:rsidRPr="00A03B3C">
        <w:rPr>
          <w:rFonts w:asciiTheme="majorEastAsia" w:eastAsiaTheme="majorEastAsia" w:hAnsiTheme="majorEastAsia" w:cs="MS-Mincho" w:hint="eastAsia"/>
          <w:kern w:val="0"/>
          <w:sz w:val="24"/>
          <w:szCs w:val="24"/>
        </w:rPr>
        <w:t>、</w:t>
      </w:r>
      <w:r w:rsidRPr="00A03B3C">
        <w:rPr>
          <w:rFonts w:asciiTheme="majorEastAsia" w:eastAsiaTheme="majorEastAsia" w:hAnsiTheme="majorEastAsia" w:cs="MS-Mincho" w:hint="eastAsia"/>
          <w:kern w:val="0"/>
          <w:sz w:val="24"/>
          <w:szCs w:val="24"/>
        </w:rPr>
        <w:t>地震・津波災害等の自然災害に関する既存の</w:t>
      </w:r>
      <w:r w:rsidR="00BB1348" w:rsidRPr="00A03B3C">
        <w:rPr>
          <w:rFonts w:asciiTheme="majorEastAsia" w:eastAsiaTheme="majorEastAsia" w:hAnsiTheme="majorEastAsia" w:cs="MS-Mincho" w:hint="eastAsia"/>
          <w:kern w:val="0"/>
          <w:sz w:val="24"/>
          <w:szCs w:val="24"/>
        </w:rPr>
        <w:t>組織体制一覧</w:t>
      </w:r>
      <w:r w:rsidRPr="00A03B3C">
        <w:rPr>
          <w:rFonts w:asciiTheme="majorEastAsia" w:eastAsiaTheme="majorEastAsia" w:hAnsiTheme="majorEastAsia" w:cs="MS-Mincho" w:hint="eastAsia"/>
          <w:kern w:val="0"/>
          <w:sz w:val="24"/>
          <w:szCs w:val="24"/>
        </w:rPr>
        <w:t>がある場合は</w:t>
      </w:r>
      <w:r w:rsidR="00390E9C" w:rsidRPr="00A03B3C">
        <w:rPr>
          <w:rFonts w:asciiTheme="majorEastAsia" w:eastAsiaTheme="majorEastAsia" w:hAnsiTheme="majorEastAsia" w:cs="MS-Mincho" w:hint="eastAsia"/>
          <w:kern w:val="0"/>
          <w:sz w:val="24"/>
          <w:szCs w:val="24"/>
        </w:rPr>
        <w:t>、</w:t>
      </w:r>
      <w:r w:rsidR="00BB1348" w:rsidRPr="00A03B3C">
        <w:rPr>
          <w:rFonts w:asciiTheme="majorEastAsia" w:eastAsiaTheme="majorEastAsia" w:hAnsiTheme="majorEastAsia" w:cs="MS-Mincho" w:hint="eastAsia"/>
          <w:kern w:val="0"/>
          <w:sz w:val="24"/>
          <w:szCs w:val="24"/>
        </w:rPr>
        <w:t>活用するなどして共通化を図ること。</w:t>
      </w:r>
    </w:p>
    <w:p w:rsidR="009B5774" w:rsidRDefault="009B5774" w:rsidP="00BB1348">
      <w:pPr>
        <w:autoSpaceDE w:val="0"/>
        <w:autoSpaceDN w:val="0"/>
        <w:adjustRightInd w:val="0"/>
        <w:jc w:val="left"/>
        <w:rPr>
          <w:rFonts w:asciiTheme="majorEastAsia" w:eastAsiaTheme="majorEastAsia" w:hAnsiTheme="majorEastAsia" w:cs="MS-Mincho"/>
          <w:kern w:val="0"/>
          <w:sz w:val="24"/>
          <w:szCs w:val="24"/>
        </w:rPr>
      </w:pPr>
    </w:p>
    <w:p w:rsidR="00BA63D1" w:rsidRDefault="00BA63D1" w:rsidP="00BB1348">
      <w:pPr>
        <w:autoSpaceDE w:val="0"/>
        <w:autoSpaceDN w:val="0"/>
        <w:adjustRightInd w:val="0"/>
        <w:jc w:val="left"/>
        <w:rPr>
          <w:rFonts w:asciiTheme="majorEastAsia" w:eastAsiaTheme="majorEastAsia" w:hAnsiTheme="majorEastAsia" w:cs="MS-Mincho"/>
          <w:kern w:val="0"/>
          <w:sz w:val="24"/>
          <w:szCs w:val="24"/>
        </w:rPr>
      </w:pPr>
      <w:r>
        <w:rPr>
          <w:rFonts w:asciiTheme="majorEastAsia" w:eastAsiaTheme="majorEastAsia" w:hAnsiTheme="majorEastAsia" w:cs="MS-Mincho"/>
          <w:kern w:val="0"/>
          <w:sz w:val="24"/>
          <w:szCs w:val="24"/>
        </w:rPr>
        <w:br w:type="page"/>
      </w:r>
    </w:p>
    <w:p w:rsidR="00BA63D1" w:rsidRDefault="007C0CB4" w:rsidP="00D63350">
      <w:pPr>
        <w:autoSpaceDE w:val="0"/>
        <w:autoSpaceDN w:val="0"/>
        <w:adjustRightInd w:val="0"/>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（別紙３</w:t>
      </w:r>
      <w:r w:rsidR="00D63350" w:rsidRPr="00C92ECC">
        <w:rPr>
          <w:rFonts w:asciiTheme="majorEastAsia" w:eastAsiaTheme="majorEastAsia" w:hAnsiTheme="majorEastAsia" w:cs="MS-Mincho" w:hint="eastAsia"/>
          <w:kern w:val="0"/>
          <w:sz w:val="24"/>
          <w:szCs w:val="24"/>
        </w:rPr>
        <w:t>）</w:t>
      </w:r>
    </w:p>
    <w:p w:rsidR="00BA63D1" w:rsidRPr="007C0CB4" w:rsidRDefault="007C0CB4" w:rsidP="00BA63D1">
      <w:pPr>
        <w:jc w:val="center"/>
        <w:rPr>
          <w:rFonts w:ascii="ＭＳ ゴシック" w:eastAsia="ＭＳ ゴシック" w:hAnsi="ＭＳ ゴシック"/>
          <w:sz w:val="24"/>
          <w:szCs w:val="24"/>
        </w:rPr>
      </w:pPr>
      <w:r w:rsidRPr="007C0CB4">
        <w:rPr>
          <w:rFonts w:ascii="ＭＳ ゴシック" w:eastAsia="ＭＳ ゴシック" w:hAnsi="ＭＳ ゴシック" w:hint="eastAsia"/>
          <w:sz w:val="24"/>
          <w:szCs w:val="24"/>
        </w:rPr>
        <w:t>緊急時対応確認票</w:t>
      </w:r>
    </w:p>
    <w:p w:rsidR="00BA63D1" w:rsidRDefault="00BA63D1" w:rsidP="00BA63D1">
      <w:pPr>
        <w:jc w:val="right"/>
        <w:rPr>
          <w:rFonts w:ascii="ＭＳ ゴシック" w:eastAsia="ＭＳ ゴシック" w:hAnsi="ＭＳ ゴシック"/>
          <w:sz w:val="24"/>
          <w:szCs w:val="24"/>
        </w:rPr>
      </w:pPr>
      <w:r w:rsidRPr="00F41142">
        <w:rPr>
          <w:rFonts w:asciiTheme="majorEastAsia" w:eastAsiaTheme="majorEastAsia" w:hAnsiTheme="majorEastAsia" w:hint="eastAsia"/>
          <w:sz w:val="24"/>
          <w:szCs w:val="24"/>
        </w:rPr>
        <w:t>【事業所名：　　　　　　　　　　】</w:t>
      </w:r>
    </w:p>
    <w:p w:rsidR="00F41142" w:rsidRPr="00156099" w:rsidRDefault="00F41142" w:rsidP="00BA63D1">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１　</w:t>
      </w:r>
      <w:r w:rsidR="00CE1ED7">
        <w:rPr>
          <w:rFonts w:ascii="ＭＳ ゴシック" w:eastAsia="ＭＳ ゴシック" w:hAnsi="ＭＳ ゴシック" w:hint="eastAsia"/>
          <w:szCs w:val="24"/>
        </w:rPr>
        <w:t>利用者</w:t>
      </w:r>
      <w:r>
        <w:rPr>
          <w:rFonts w:ascii="ＭＳ ゴシック" w:eastAsia="ＭＳ ゴシック" w:hAnsi="ＭＳ ゴシック" w:hint="eastAsia"/>
          <w:szCs w:val="24"/>
        </w:rPr>
        <w:t>情報</w:t>
      </w:r>
    </w:p>
    <w:tbl>
      <w:tblPr>
        <w:tblW w:w="963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70"/>
        <w:gridCol w:w="2936"/>
        <w:gridCol w:w="1559"/>
        <w:gridCol w:w="3235"/>
      </w:tblGrid>
      <w:tr w:rsidR="00EC09B2" w:rsidRPr="00946C75" w:rsidTr="00D0194D">
        <w:trPr>
          <w:trHeight w:val="459"/>
        </w:trPr>
        <w:tc>
          <w:tcPr>
            <w:tcW w:w="534" w:type="dxa"/>
            <w:vMerge w:val="restart"/>
            <w:shd w:val="clear" w:color="auto" w:fill="DBE5F1" w:themeFill="accent1" w:themeFillTint="33"/>
            <w:textDirection w:val="tbRlV"/>
            <w:vAlign w:val="center"/>
          </w:tcPr>
          <w:p w:rsidR="00EC09B2" w:rsidRPr="00946C75" w:rsidRDefault="00EC09B2" w:rsidP="00F54F12">
            <w:pPr>
              <w:ind w:left="113" w:right="113"/>
              <w:jc w:val="center"/>
              <w:rPr>
                <w:rFonts w:ascii="ＭＳ ゴシック" w:eastAsia="ＭＳ ゴシック" w:hAnsi="ＭＳ ゴシック"/>
              </w:rPr>
            </w:pPr>
            <w:r w:rsidRPr="00946C75">
              <w:rPr>
                <w:rFonts w:ascii="ＭＳ ゴシック" w:eastAsia="ＭＳ ゴシック" w:hAnsi="ＭＳ ゴシック" w:hint="eastAsia"/>
              </w:rPr>
              <w:t>利用者</w:t>
            </w:r>
          </w:p>
        </w:tc>
        <w:tc>
          <w:tcPr>
            <w:tcW w:w="1370" w:type="dxa"/>
            <w:shd w:val="clear" w:color="auto" w:fill="DBE5F1" w:themeFill="accent1" w:themeFillTint="33"/>
            <w:vAlign w:val="center"/>
          </w:tcPr>
          <w:p w:rsidR="00EC09B2" w:rsidRPr="00946C75" w:rsidRDefault="00EC09B2" w:rsidP="00F54F12">
            <w:pPr>
              <w:jc w:val="center"/>
              <w:rPr>
                <w:rFonts w:ascii="ＭＳ ゴシック" w:eastAsia="ＭＳ ゴシック" w:hAnsi="ＭＳ ゴシック"/>
              </w:rPr>
            </w:pPr>
            <w:r w:rsidRPr="00946C75">
              <w:rPr>
                <w:rFonts w:ascii="ＭＳ ゴシック" w:eastAsia="ＭＳ ゴシック" w:hAnsi="ＭＳ ゴシック" w:hint="eastAsia"/>
              </w:rPr>
              <w:t>フリガナ</w:t>
            </w:r>
          </w:p>
        </w:tc>
        <w:tc>
          <w:tcPr>
            <w:tcW w:w="2936" w:type="dxa"/>
            <w:vAlign w:val="center"/>
          </w:tcPr>
          <w:p w:rsidR="00EC09B2" w:rsidRPr="00946C75" w:rsidRDefault="00EC09B2" w:rsidP="00F54F12">
            <w:pPr>
              <w:rPr>
                <w:rFonts w:ascii="ＭＳ ゴシック" w:eastAsia="ＭＳ ゴシック" w:hAnsi="ＭＳ ゴシック"/>
              </w:rPr>
            </w:pPr>
          </w:p>
        </w:tc>
        <w:tc>
          <w:tcPr>
            <w:tcW w:w="1559" w:type="dxa"/>
            <w:shd w:val="clear" w:color="auto" w:fill="DBE5F1" w:themeFill="accent1" w:themeFillTint="33"/>
            <w:vAlign w:val="center"/>
          </w:tcPr>
          <w:p w:rsidR="00EC09B2" w:rsidRPr="00946C75" w:rsidRDefault="00EC09B2" w:rsidP="00F54F12">
            <w:pPr>
              <w:jc w:val="center"/>
              <w:rPr>
                <w:rFonts w:ascii="ＭＳ ゴシック" w:eastAsia="ＭＳ ゴシック" w:hAnsi="ＭＳ ゴシック"/>
              </w:rPr>
            </w:pPr>
            <w:r w:rsidRPr="00946C75">
              <w:rPr>
                <w:rFonts w:ascii="ＭＳ ゴシック" w:eastAsia="ＭＳ ゴシック" w:hAnsi="ＭＳ ゴシック" w:hint="eastAsia"/>
              </w:rPr>
              <w:t>生年月日</w:t>
            </w:r>
          </w:p>
        </w:tc>
        <w:tc>
          <w:tcPr>
            <w:tcW w:w="3235" w:type="dxa"/>
            <w:vAlign w:val="center"/>
          </w:tcPr>
          <w:p w:rsidR="00EC09B2" w:rsidRPr="00946C75" w:rsidRDefault="00EC09B2" w:rsidP="00BA63D1">
            <w:pPr>
              <w:ind w:firstLineChars="200" w:firstLine="420"/>
              <w:rPr>
                <w:rFonts w:ascii="ＭＳ ゴシック" w:eastAsia="ＭＳ ゴシック" w:hAnsi="ＭＳ ゴシック"/>
              </w:rPr>
            </w:pPr>
            <w:r w:rsidRPr="00946C75">
              <w:rPr>
                <w:rFonts w:ascii="ＭＳ ゴシック" w:eastAsia="ＭＳ ゴシック" w:hAnsi="ＭＳ ゴシック" w:hint="eastAsia"/>
              </w:rPr>
              <w:t xml:space="preserve">　　年　　月　　日生</w:t>
            </w:r>
          </w:p>
        </w:tc>
      </w:tr>
      <w:tr w:rsidR="00EC09B2" w:rsidRPr="00946C75" w:rsidTr="008C2B6F">
        <w:trPr>
          <w:trHeight w:val="848"/>
        </w:trPr>
        <w:tc>
          <w:tcPr>
            <w:tcW w:w="534" w:type="dxa"/>
            <w:vMerge/>
            <w:tcBorders>
              <w:bottom w:val="double" w:sz="4" w:space="0" w:color="auto"/>
            </w:tcBorders>
            <w:shd w:val="clear" w:color="auto" w:fill="DBE5F1" w:themeFill="accent1" w:themeFillTint="33"/>
          </w:tcPr>
          <w:p w:rsidR="00EC09B2" w:rsidRPr="00946C75" w:rsidRDefault="00EC09B2" w:rsidP="00F54F12">
            <w:pPr>
              <w:rPr>
                <w:rFonts w:ascii="ＭＳ ゴシック" w:eastAsia="ＭＳ ゴシック" w:hAnsi="ＭＳ ゴシック"/>
              </w:rPr>
            </w:pPr>
          </w:p>
        </w:tc>
        <w:tc>
          <w:tcPr>
            <w:tcW w:w="1370" w:type="dxa"/>
            <w:tcBorders>
              <w:bottom w:val="double" w:sz="4" w:space="0" w:color="auto"/>
            </w:tcBorders>
            <w:shd w:val="clear" w:color="auto" w:fill="DBE5F1" w:themeFill="accent1" w:themeFillTint="33"/>
            <w:vAlign w:val="center"/>
          </w:tcPr>
          <w:p w:rsidR="00EC09B2" w:rsidRPr="00946C75" w:rsidRDefault="00EC09B2" w:rsidP="00F54F12">
            <w:pPr>
              <w:jc w:val="center"/>
              <w:rPr>
                <w:rFonts w:ascii="ＭＳ ゴシック" w:eastAsia="ＭＳ ゴシック" w:hAnsi="ＭＳ ゴシック"/>
              </w:rPr>
            </w:pPr>
            <w:r w:rsidRPr="00946C75">
              <w:rPr>
                <w:rFonts w:ascii="ＭＳ ゴシック" w:eastAsia="ＭＳ ゴシック" w:hAnsi="ＭＳ ゴシック" w:hint="eastAsia"/>
              </w:rPr>
              <w:t>氏　　名</w:t>
            </w:r>
          </w:p>
        </w:tc>
        <w:tc>
          <w:tcPr>
            <w:tcW w:w="2936" w:type="dxa"/>
            <w:tcBorders>
              <w:bottom w:val="double" w:sz="4" w:space="0" w:color="auto"/>
            </w:tcBorders>
            <w:vAlign w:val="center"/>
          </w:tcPr>
          <w:p w:rsidR="00EC09B2" w:rsidRPr="00946C75" w:rsidRDefault="00EC09B2" w:rsidP="00F54F12">
            <w:pPr>
              <w:rPr>
                <w:rFonts w:ascii="ＭＳ ゴシック" w:eastAsia="ＭＳ ゴシック" w:hAnsi="ＭＳ ゴシック"/>
              </w:rPr>
            </w:pPr>
          </w:p>
        </w:tc>
        <w:tc>
          <w:tcPr>
            <w:tcW w:w="1559" w:type="dxa"/>
            <w:tcBorders>
              <w:bottom w:val="double" w:sz="4" w:space="0" w:color="auto"/>
            </w:tcBorders>
            <w:shd w:val="clear" w:color="auto" w:fill="DBE5F1" w:themeFill="accent1" w:themeFillTint="33"/>
            <w:vAlign w:val="center"/>
          </w:tcPr>
          <w:p w:rsidR="00EC09B2" w:rsidRPr="00946C75" w:rsidRDefault="00EC09B2" w:rsidP="00F54F12">
            <w:pPr>
              <w:jc w:val="center"/>
              <w:rPr>
                <w:rFonts w:ascii="ＭＳ ゴシック" w:eastAsia="ＭＳ ゴシック" w:hAnsi="ＭＳ ゴシック"/>
              </w:rPr>
            </w:pPr>
            <w:r w:rsidRPr="00946C75">
              <w:rPr>
                <w:rFonts w:ascii="ＭＳ ゴシック" w:eastAsia="ＭＳ ゴシック" w:hAnsi="ＭＳ ゴシック" w:hint="eastAsia"/>
              </w:rPr>
              <w:t>性　　別</w:t>
            </w:r>
          </w:p>
        </w:tc>
        <w:tc>
          <w:tcPr>
            <w:tcW w:w="3235" w:type="dxa"/>
            <w:tcBorders>
              <w:bottom w:val="double" w:sz="4" w:space="0" w:color="auto"/>
            </w:tcBorders>
            <w:vAlign w:val="center"/>
          </w:tcPr>
          <w:p w:rsidR="00EC09B2" w:rsidRPr="00946C75" w:rsidRDefault="00EC09B2" w:rsidP="00F54F12">
            <w:pPr>
              <w:jc w:val="center"/>
              <w:rPr>
                <w:rFonts w:ascii="ＭＳ ゴシック" w:eastAsia="ＭＳ ゴシック" w:hAnsi="ＭＳ ゴシック"/>
              </w:rPr>
            </w:pPr>
            <w:r w:rsidRPr="00946C75">
              <w:rPr>
                <w:rFonts w:ascii="ＭＳ ゴシック" w:eastAsia="ＭＳ ゴシック" w:hAnsi="ＭＳ ゴシック" w:hint="eastAsia"/>
              </w:rPr>
              <w:t>男　・　女</w:t>
            </w:r>
          </w:p>
        </w:tc>
      </w:tr>
      <w:tr w:rsidR="00BA63D1" w:rsidRPr="00946C75" w:rsidTr="008C2B6F">
        <w:trPr>
          <w:trHeight w:val="421"/>
        </w:trPr>
        <w:tc>
          <w:tcPr>
            <w:tcW w:w="534" w:type="dxa"/>
            <w:vMerge w:val="restart"/>
            <w:tcBorders>
              <w:top w:val="double" w:sz="4" w:space="0" w:color="auto"/>
            </w:tcBorders>
            <w:shd w:val="clear" w:color="auto" w:fill="DBE5F1" w:themeFill="accent1" w:themeFillTint="33"/>
            <w:textDirection w:val="tbRlV"/>
            <w:vAlign w:val="center"/>
          </w:tcPr>
          <w:p w:rsidR="00BA63D1" w:rsidRPr="00946C75" w:rsidRDefault="00BA63D1" w:rsidP="00F54F12">
            <w:pPr>
              <w:spacing w:line="0" w:lineRule="atLeast"/>
              <w:ind w:left="113" w:right="113"/>
              <w:jc w:val="center"/>
              <w:rPr>
                <w:rFonts w:ascii="ＭＳ ゴシック" w:eastAsia="ＭＳ ゴシック" w:hAnsi="ＭＳ ゴシック"/>
              </w:rPr>
            </w:pPr>
            <w:r w:rsidRPr="00CE1ED7">
              <w:rPr>
                <w:rFonts w:ascii="ＭＳ ゴシック" w:eastAsia="ＭＳ ゴシック" w:hAnsi="ＭＳ ゴシック" w:hint="eastAsia"/>
                <w:sz w:val="20"/>
              </w:rPr>
              <w:t>家族等連絡先</w:t>
            </w:r>
          </w:p>
        </w:tc>
        <w:tc>
          <w:tcPr>
            <w:tcW w:w="1370" w:type="dxa"/>
            <w:tcBorders>
              <w:top w:val="double" w:sz="4" w:space="0" w:color="auto"/>
            </w:tcBorders>
            <w:shd w:val="clear" w:color="auto" w:fill="DBE5F1" w:themeFill="accent1" w:themeFillTint="33"/>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フリガナ</w:t>
            </w:r>
          </w:p>
        </w:tc>
        <w:tc>
          <w:tcPr>
            <w:tcW w:w="2936" w:type="dxa"/>
            <w:tcBorders>
              <w:top w:val="double" w:sz="4" w:space="0" w:color="auto"/>
            </w:tcBorders>
            <w:vAlign w:val="center"/>
          </w:tcPr>
          <w:p w:rsidR="00BA63D1" w:rsidRPr="00946C75" w:rsidRDefault="00BA63D1" w:rsidP="00F54F12">
            <w:pPr>
              <w:rPr>
                <w:rFonts w:ascii="ＭＳ ゴシック" w:eastAsia="ＭＳ ゴシック" w:hAnsi="ＭＳ ゴシック"/>
              </w:rPr>
            </w:pPr>
          </w:p>
        </w:tc>
        <w:tc>
          <w:tcPr>
            <w:tcW w:w="1559" w:type="dxa"/>
            <w:tcBorders>
              <w:top w:val="double" w:sz="4" w:space="0" w:color="auto"/>
            </w:tcBorders>
            <w:shd w:val="clear" w:color="auto" w:fill="DBE5F1" w:themeFill="accent1" w:themeFillTint="33"/>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自宅電話</w:t>
            </w:r>
          </w:p>
        </w:tc>
        <w:tc>
          <w:tcPr>
            <w:tcW w:w="3235" w:type="dxa"/>
            <w:tcBorders>
              <w:top w:val="double" w:sz="4" w:space="0" w:color="auto"/>
            </w:tcBorders>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　　　　－</w:t>
            </w:r>
          </w:p>
        </w:tc>
      </w:tr>
      <w:tr w:rsidR="00BA63D1" w:rsidRPr="00946C75" w:rsidTr="00D0194D">
        <w:trPr>
          <w:trHeight w:val="413"/>
        </w:trPr>
        <w:tc>
          <w:tcPr>
            <w:tcW w:w="534" w:type="dxa"/>
            <w:vMerge/>
            <w:shd w:val="clear" w:color="auto" w:fill="DBE5F1" w:themeFill="accent1" w:themeFillTint="33"/>
          </w:tcPr>
          <w:p w:rsidR="00BA63D1" w:rsidRPr="00946C75" w:rsidRDefault="00BA63D1" w:rsidP="00F54F12">
            <w:pPr>
              <w:rPr>
                <w:rFonts w:ascii="ＭＳ ゴシック" w:eastAsia="ＭＳ ゴシック" w:hAnsi="ＭＳ ゴシック"/>
              </w:rPr>
            </w:pPr>
          </w:p>
        </w:tc>
        <w:tc>
          <w:tcPr>
            <w:tcW w:w="1370" w:type="dxa"/>
            <w:vMerge w:val="restart"/>
            <w:shd w:val="clear" w:color="auto" w:fill="DBE5F1" w:themeFill="accent1" w:themeFillTint="33"/>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氏　　名</w:t>
            </w:r>
          </w:p>
        </w:tc>
        <w:tc>
          <w:tcPr>
            <w:tcW w:w="2936" w:type="dxa"/>
            <w:vMerge w:val="restart"/>
            <w:vAlign w:val="center"/>
          </w:tcPr>
          <w:p w:rsidR="00BA63D1" w:rsidRPr="00946C75" w:rsidRDefault="00BA63D1" w:rsidP="00F54F12">
            <w:pPr>
              <w:rPr>
                <w:rFonts w:ascii="ＭＳ ゴシック" w:eastAsia="ＭＳ ゴシック" w:hAnsi="ＭＳ ゴシック"/>
              </w:rPr>
            </w:pPr>
          </w:p>
        </w:tc>
        <w:tc>
          <w:tcPr>
            <w:tcW w:w="1559" w:type="dxa"/>
            <w:shd w:val="clear" w:color="auto" w:fill="DBE5F1" w:themeFill="accent1" w:themeFillTint="33"/>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携帯電話</w:t>
            </w:r>
          </w:p>
        </w:tc>
        <w:tc>
          <w:tcPr>
            <w:tcW w:w="3235" w:type="dxa"/>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　　　　－</w:t>
            </w:r>
          </w:p>
        </w:tc>
      </w:tr>
      <w:tr w:rsidR="00BA63D1" w:rsidRPr="00946C75" w:rsidTr="00D0194D">
        <w:trPr>
          <w:trHeight w:val="420"/>
        </w:trPr>
        <w:tc>
          <w:tcPr>
            <w:tcW w:w="534" w:type="dxa"/>
            <w:vMerge/>
            <w:shd w:val="clear" w:color="auto" w:fill="DBE5F1" w:themeFill="accent1" w:themeFillTint="33"/>
          </w:tcPr>
          <w:p w:rsidR="00BA63D1" w:rsidRPr="00946C75" w:rsidRDefault="00BA63D1" w:rsidP="00F54F12">
            <w:pPr>
              <w:rPr>
                <w:rFonts w:ascii="ＭＳ ゴシック" w:eastAsia="ＭＳ ゴシック" w:hAnsi="ＭＳ ゴシック"/>
              </w:rPr>
            </w:pPr>
          </w:p>
        </w:tc>
        <w:tc>
          <w:tcPr>
            <w:tcW w:w="1370" w:type="dxa"/>
            <w:vMerge/>
            <w:shd w:val="clear" w:color="auto" w:fill="DBE5F1" w:themeFill="accent1" w:themeFillTint="33"/>
            <w:vAlign w:val="center"/>
          </w:tcPr>
          <w:p w:rsidR="00BA63D1" w:rsidRPr="00946C75" w:rsidRDefault="00BA63D1" w:rsidP="00F54F12">
            <w:pPr>
              <w:rPr>
                <w:rFonts w:ascii="ＭＳ ゴシック" w:eastAsia="ＭＳ ゴシック" w:hAnsi="ＭＳ ゴシック"/>
              </w:rPr>
            </w:pPr>
          </w:p>
        </w:tc>
        <w:tc>
          <w:tcPr>
            <w:tcW w:w="2936" w:type="dxa"/>
            <w:vMerge/>
            <w:vAlign w:val="center"/>
          </w:tcPr>
          <w:p w:rsidR="00BA63D1" w:rsidRPr="00946C75" w:rsidRDefault="00BA63D1" w:rsidP="00F54F12">
            <w:pPr>
              <w:rPr>
                <w:rFonts w:ascii="ＭＳ ゴシック" w:eastAsia="ＭＳ ゴシック" w:hAnsi="ＭＳ ゴシック"/>
              </w:rPr>
            </w:pPr>
          </w:p>
        </w:tc>
        <w:tc>
          <w:tcPr>
            <w:tcW w:w="1559" w:type="dxa"/>
            <w:shd w:val="clear" w:color="auto" w:fill="DBE5F1" w:themeFill="accent1" w:themeFillTint="33"/>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勤務先</w:t>
            </w:r>
          </w:p>
        </w:tc>
        <w:tc>
          <w:tcPr>
            <w:tcW w:w="3235" w:type="dxa"/>
            <w:vAlign w:val="center"/>
          </w:tcPr>
          <w:p w:rsidR="00BA63D1" w:rsidRPr="00946C75" w:rsidRDefault="00BA63D1" w:rsidP="00F54F12">
            <w:pPr>
              <w:jc w:val="center"/>
              <w:rPr>
                <w:rFonts w:ascii="ＭＳ ゴシック" w:eastAsia="ＭＳ ゴシック" w:hAnsi="ＭＳ ゴシック"/>
              </w:rPr>
            </w:pPr>
          </w:p>
        </w:tc>
      </w:tr>
      <w:tr w:rsidR="00BA63D1" w:rsidRPr="00946C75" w:rsidTr="00D0194D">
        <w:trPr>
          <w:trHeight w:val="411"/>
        </w:trPr>
        <w:tc>
          <w:tcPr>
            <w:tcW w:w="534" w:type="dxa"/>
            <w:vMerge/>
            <w:shd w:val="clear" w:color="auto" w:fill="DBE5F1" w:themeFill="accent1" w:themeFillTint="33"/>
          </w:tcPr>
          <w:p w:rsidR="00BA63D1" w:rsidRPr="00946C75" w:rsidRDefault="00BA63D1" w:rsidP="00F54F12">
            <w:pPr>
              <w:rPr>
                <w:rFonts w:ascii="ＭＳ ゴシック" w:eastAsia="ＭＳ ゴシック" w:hAnsi="ＭＳ ゴシック"/>
              </w:rPr>
            </w:pPr>
          </w:p>
        </w:tc>
        <w:tc>
          <w:tcPr>
            <w:tcW w:w="1370" w:type="dxa"/>
            <w:shd w:val="clear" w:color="auto" w:fill="DBE5F1" w:themeFill="accent1" w:themeFillTint="33"/>
            <w:vAlign w:val="center"/>
          </w:tcPr>
          <w:p w:rsidR="00BA63D1" w:rsidRPr="00946C75" w:rsidRDefault="00BA63D1" w:rsidP="00F54F12">
            <w:pPr>
              <w:jc w:val="center"/>
              <w:rPr>
                <w:rFonts w:ascii="ＭＳ ゴシック" w:eastAsia="ＭＳ ゴシック" w:hAnsi="ＭＳ ゴシック"/>
              </w:rPr>
            </w:pPr>
            <w:r w:rsidRPr="00946C75">
              <w:rPr>
                <w:rFonts w:ascii="ＭＳ ゴシック" w:eastAsia="ＭＳ ゴシック" w:hAnsi="ＭＳ ゴシック" w:hint="eastAsia"/>
              </w:rPr>
              <w:t>続　　柄</w:t>
            </w:r>
          </w:p>
        </w:tc>
        <w:tc>
          <w:tcPr>
            <w:tcW w:w="2936" w:type="dxa"/>
            <w:vAlign w:val="center"/>
          </w:tcPr>
          <w:p w:rsidR="00BA63D1" w:rsidRPr="00946C75" w:rsidRDefault="00BA63D1" w:rsidP="00F54F12">
            <w:pPr>
              <w:rPr>
                <w:rFonts w:ascii="ＭＳ ゴシック" w:eastAsia="ＭＳ ゴシック" w:hAnsi="ＭＳ ゴシック"/>
              </w:rPr>
            </w:pPr>
          </w:p>
        </w:tc>
        <w:tc>
          <w:tcPr>
            <w:tcW w:w="1559" w:type="dxa"/>
            <w:shd w:val="clear" w:color="auto" w:fill="DBE5F1" w:themeFill="accent1" w:themeFillTint="33"/>
            <w:vAlign w:val="center"/>
          </w:tcPr>
          <w:p w:rsidR="00BA63D1" w:rsidRPr="00946C75" w:rsidRDefault="00EC09B2" w:rsidP="00EC09B2">
            <w:pPr>
              <w:jc w:val="center"/>
              <w:rPr>
                <w:rFonts w:ascii="ＭＳ ゴシック" w:eastAsia="ＭＳ ゴシック" w:hAnsi="ＭＳ ゴシック"/>
              </w:rPr>
            </w:pPr>
            <w:r>
              <w:rPr>
                <w:rFonts w:ascii="ＭＳ ゴシック" w:eastAsia="ＭＳ ゴシック" w:hAnsi="ＭＳ ゴシック" w:hint="eastAsia"/>
              </w:rPr>
              <w:t>メール</w:t>
            </w:r>
          </w:p>
        </w:tc>
        <w:tc>
          <w:tcPr>
            <w:tcW w:w="3235" w:type="dxa"/>
            <w:vAlign w:val="center"/>
          </w:tcPr>
          <w:p w:rsidR="00BA63D1" w:rsidRPr="00946C75" w:rsidRDefault="00BA63D1" w:rsidP="00F54F12">
            <w:pPr>
              <w:jc w:val="center"/>
              <w:rPr>
                <w:rFonts w:ascii="ＭＳ ゴシック" w:eastAsia="ＭＳ ゴシック" w:hAnsi="ＭＳ ゴシック"/>
              </w:rPr>
            </w:pPr>
          </w:p>
        </w:tc>
      </w:tr>
    </w:tbl>
    <w:p w:rsidR="00F41142" w:rsidRDefault="00F41142" w:rsidP="00BA63D1"/>
    <w:p w:rsidR="00F41142" w:rsidRPr="00A20F47" w:rsidRDefault="00CE1ED7" w:rsidP="00BA63D1">
      <w:pPr>
        <w:rPr>
          <w:rFonts w:asciiTheme="majorEastAsia" w:eastAsiaTheme="majorEastAsia" w:hAnsiTheme="majorEastAsia"/>
        </w:rPr>
      </w:pPr>
      <w:r w:rsidRPr="00A20F47">
        <w:rPr>
          <w:rFonts w:asciiTheme="majorEastAsia" w:eastAsiaTheme="majorEastAsia" w:hAnsiTheme="majorEastAsia" w:hint="eastAsia"/>
        </w:rPr>
        <w:t xml:space="preserve">２　</w:t>
      </w:r>
      <w:r w:rsidR="002C1C2C" w:rsidRPr="00A20F47">
        <w:rPr>
          <w:rFonts w:asciiTheme="majorEastAsia" w:eastAsiaTheme="majorEastAsia" w:hAnsiTheme="majorEastAsia" w:hint="eastAsia"/>
        </w:rPr>
        <w:t>引受人情報（利用者を迎えに来る人、家族以外の人も含む）</w:t>
      </w:r>
    </w:p>
    <w:tbl>
      <w:tblPr>
        <w:tblW w:w="96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46"/>
        <w:gridCol w:w="1682"/>
        <w:gridCol w:w="1921"/>
        <w:gridCol w:w="2693"/>
      </w:tblGrid>
      <w:tr w:rsidR="00190D1D" w:rsidRPr="00946C75" w:rsidTr="007C0CB4">
        <w:trPr>
          <w:trHeight w:val="460"/>
        </w:trPr>
        <w:tc>
          <w:tcPr>
            <w:tcW w:w="817" w:type="dxa"/>
            <w:shd w:val="clear" w:color="auto" w:fill="DBE5F1" w:themeFill="accent1" w:themeFillTint="33"/>
            <w:vAlign w:val="center"/>
          </w:tcPr>
          <w:p w:rsidR="00190D1D" w:rsidRPr="00946C75" w:rsidRDefault="00190D1D" w:rsidP="00F54F12">
            <w:pPr>
              <w:jc w:val="center"/>
              <w:rPr>
                <w:rFonts w:ascii="ＭＳ ゴシック" w:eastAsia="ＭＳ ゴシック" w:hAnsi="ＭＳ ゴシック"/>
              </w:rPr>
            </w:pPr>
          </w:p>
        </w:tc>
        <w:tc>
          <w:tcPr>
            <w:tcW w:w="2546" w:type="dxa"/>
            <w:shd w:val="clear" w:color="auto" w:fill="DBE5F1" w:themeFill="accent1" w:themeFillTint="33"/>
            <w:vAlign w:val="center"/>
          </w:tcPr>
          <w:p w:rsidR="00190D1D" w:rsidRPr="00946C75" w:rsidRDefault="00190D1D" w:rsidP="00F54F12">
            <w:pPr>
              <w:jc w:val="center"/>
              <w:rPr>
                <w:rFonts w:ascii="ＭＳ ゴシック" w:eastAsia="ＭＳ ゴシック" w:hAnsi="ＭＳ ゴシック"/>
              </w:rPr>
            </w:pPr>
            <w:r>
              <w:rPr>
                <w:rFonts w:ascii="ＭＳ ゴシック" w:eastAsia="ＭＳ ゴシック" w:hAnsi="ＭＳ ゴシック" w:hint="eastAsia"/>
              </w:rPr>
              <w:t>引受人氏名</w:t>
            </w:r>
          </w:p>
        </w:tc>
        <w:tc>
          <w:tcPr>
            <w:tcW w:w="1682" w:type="dxa"/>
            <w:shd w:val="clear" w:color="auto" w:fill="DBE5F1" w:themeFill="accent1" w:themeFillTint="33"/>
            <w:vAlign w:val="center"/>
          </w:tcPr>
          <w:p w:rsidR="00190D1D" w:rsidRPr="00946C75" w:rsidRDefault="00190D1D" w:rsidP="00F54F12">
            <w:pPr>
              <w:jc w:val="center"/>
              <w:rPr>
                <w:rFonts w:ascii="ＭＳ ゴシック" w:eastAsia="ＭＳ ゴシック" w:hAnsi="ＭＳ ゴシック"/>
              </w:rPr>
            </w:pPr>
            <w:r>
              <w:rPr>
                <w:rFonts w:ascii="ＭＳ ゴシック" w:eastAsia="ＭＳ ゴシック" w:hAnsi="ＭＳ ゴシック" w:hint="eastAsia"/>
              </w:rPr>
              <w:t>本人との関係</w:t>
            </w:r>
          </w:p>
        </w:tc>
        <w:tc>
          <w:tcPr>
            <w:tcW w:w="1921" w:type="dxa"/>
            <w:shd w:val="clear" w:color="auto" w:fill="DBE5F1" w:themeFill="accent1" w:themeFillTint="33"/>
            <w:vAlign w:val="center"/>
          </w:tcPr>
          <w:p w:rsidR="00190D1D" w:rsidRPr="00946C75" w:rsidRDefault="00190D1D" w:rsidP="00F54F12">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2693" w:type="dxa"/>
            <w:shd w:val="clear" w:color="auto" w:fill="DBE5F1" w:themeFill="accent1" w:themeFillTint="33"/>
            <w:vAlign w:val="center"/>
          </w:tcPr>
          <w:p w:rsidR="00190D1D" w:rsidRPr="00946C75" w:rsidRDefault="007C0CB4" w:rsidP="00F54F12">
            <w:pPr>
              <w:jc w:val="center"/>
              <w:rPr>
                <w:rFonts w:ascii="ＭＳ ゴシック" w:eastAsia="ＭＳ ゴシック" w:hAnsi="ＭＳ ゴシック"/>
              </w:rPr>
            </w:pPr>
            <w:r>
              <w:rPr>
                <w:rFonts w:ascii="ＭＳ ゴシック" w:eastAsia="ＭＳ ゴシック" w:hAnsi="ＭＳ ゴシック" w:hint="eastAsia"/>
              </w:rPr>
              <w:t>備考</w:t>
            </w:r>
          </w:p>
        </w:tc>
      </w:tr>
      <w:tr w:rsidR="00190D1D" w:rsidRPr="00946C75" w:rsidTr="002D1CE9">
        <w:trPr>
          <w:trHeight w:val="455"/>
        </w:trPr>
        <w:tc>
          <w:tcPr>
            <w:tcW w:w="817" w:type="dxa"/>
            <w:vAlign w:val="center"/>
          </w:tcPr>
          <w:p w:rsidR="00190D1D" w:rsidRPr="00946C75" w:rsidRDefault="00190D1D" w:rsidP="00F54F12">
            <w:pPr>
              <w:jc w:val="center"/>
              <w:rPr>
                <w:rFonts w:ascii="ＭＳ ゴシック" w:eastAsia="ＭＳ ゴシック" w:hAnsi="ＭＳ ゴシック"/>
              </w:rPr>
            </w:pPr>
            <w:r>
              <w:rPr>
                <w:rFonts w:ascii="ＭＳ ゴシック" w:eastAsia="ＭＳ ゴシック" w:hAnsi="ＭＳ ゴシック" w:hint="eastAsia"/>
              </w:rPr>
              <w:t>１</w:t>
            </w:r>
          </w:p>
        </w:tc>
        <w:tc>
          <w:tcPr>
            <w:tcW w:w="2546" w:type="dxa"/>
            <w:vAlign w:val="center"/>
          </w:tcPr>
          <w:p w:rsidR="00190D1D" w:rsidRPr="00946C75" w:rsidRDefault="00190D1D" w:rsidP="002D1CE9">
            <w:pPr>
              <w:rPr>
                <w:rFonts w:ascii="ＭＳ ゴシック" w:eastAsia="ＭＳ ゴシック" w:hAnsi="ＭＳ ゴシック"/>
              </w:rPr>
            </w:pPr>
          </w:p>
        </w:tc>
        <w:tc>
          <w:tcPr>
            <w:tcW w:w="1682" w:type="dxa"/>
            <w:vAlign w:val="center"/>
          </w:tcPr>
          <w:p w:rsidR="00190D1D" w:rsidRPr="00946C75" w:rsidRDefault="00190D1D" w:rsidP="002D1CE9">
            <w:pPr>
              <w:rPr>
                <w:rFonts w:ascii="ＭＳ ゴシック" w:eastAsia="ＭＳ ゴシック" w:hAnsi="ＭＳ ゴシック"/>
              </w:rPr>
            </w:pPr>
          </w:p>
        </w:tc>
        <w:tc>
          <w:tcPr>
            <w:tcW w:w="1921" w:type="dxa"/>
            <w:vAlign w:val="center"/>
          </w:tcPr>
          <w:p w:rsidR="00190D1D" w:rsidRPr="00946C75" w:rsidRDefault="00190D1D" w:rsidP="002D1CE9">
            <w:pPr>
              <w:rPr>
                <w:rFonts w:ascii="ＭＳ ゴシック" w:eastAsia="ＭＳ ゴシック" w:hAnsi="ＭＳ ゴシック"/>
              </w:rPr>
            </w:pPr>
          </w:p>
        </w:tc>
        <w:tc>
          <w:tcPr>
            <w:tcW w:w="2693" w:type="dxa"/>
            <w:vAlign w:val="center"/>
          </w:tcPr>
          <w:p w:rsidR="00190D1D" w:rsidRPr="00946C75" w:rsidRDefault="00190D1D" w:rsidP="002D1CE9">
            <w:pPr>
              <w:rPr>
                <w:rFonts w:ascii="ＭＳ ゴシック" w:eastAsia="ＭＳ ゴシック" w:hAnsi="ＭＳ ゴシック"/>
              </w:rPr>
            </w:pPr>
          </w:p>
        </w:tc>
      </w:tr>
      <w:tr w:rsidR="00190D1D" w:rsidRPr="00946C75" w:rsidTr="002D1CE9">
        <w:trPr>
          <w:trHeight w:val="455"/>
        </w:trPr>
        <w:tc>
          <w:tcPr>
            <w:tcW w:w="817" w:type="dxa"/>
            <w:vAlign w:val="center"/>
          </w:tcPr>
          <w:p w:rsidR="00190D1D" w:rsidRPr="00946C75" w:rsidRDefault="00190D1D" w:rsidP="00F54F12">
            <w:pPr>
              <w:jc w:val="center"/>
              <w:rPr>
                <w:rFonts w:ascii="ＭＳ ゴシック" w:eastAsia="ＭＳ ゴシック" w:hAnsi="ＭＳ ゴシック"/>
              </w:rPr>
            </w:pPr>
            <w:r>
              <w:rPr>
                <w:rFonts w:ascii="ＭＳ ゴシック" w:eastAsia="ＭＳ ゴシック" w:hAnsi="ＭＳ ゴシック" w:hint="eastAsia"/>
              </w:rPr>
              <w:t>２</w:t>
            </w:r>
          </w:p>
        </w:tc>
        <w:tc>
          <w:tcPr>
            <w:tcW w:w="2546" w:type="dxa"/>
            <w:vAlign w:val="center"/>
          </w:tcPr>
          <w:p w:rsidR="00190D1D" w:rsidRPr="00946C75" w:rsidRDefault="00190D1D" w:rsidP="002D1CE9">
            <w:pPr>
              <w:rPr>
                <w:rFonts w:ascii="ＭＳ ゴシック" w:eastAsia="ＭＳ ゴシック" w:hAnsi="ＭＳ ゴシック"/>
              </w:rPr>
            </w:pPr>
          </w:p>
        </w:tc>
        <w:tc>
          <w:tcPr>
            <w:tcW w:w="1682" w:type="dxa"/>
            <w:vAlign w:val="center"/>
          </w:tcPr>
          <w:p w:rsidR="00190D1D" w:rsidRPr="00946C75" w:rsidRDefault="00190D1D" w:rsidP="002D1CE9">
            <w:pPr>
              <w:rPr>
                <w:rFonts w:ascii="ＭＳ ゴシック" w:eastAsia="ＭＳ ゴシック" w:hAnsi="ＭＳ ゴシック"/>
              </w:rPr>
            </w:pPr>
          </w:p>
        </w:tc>
        <w:tc>
          <w:tcPr>
            <w:tcW w:w="1921" w:type="dxa"/>
            <w:vAlign w:val="center"/>
          </w:tcPr>
          <w:p w:rsidR="00190D1D" w:rsidRPr="00946C75" w:rsidRDefault="00190D1D" w:rsidP="002D1CE9">
            <w:pPr>
              <w:rPr>
                <w:rFonts w:ascii="ＭＳ ゴシック" w:eastAsia="ＭＳ ゴシック" w:hAnsi="ＭＳ ゴシック"/>
              </w:rPr>
            </w:pPr>
          </w:p>
        </w:tc>
        <w:tc>
          <w:tcPr>
            <w:tcW w:w="2693" w:type="dxa"/>
            <w:vAlign w:val="center"/>
          </w:tcPr>
          <w:p w:rsidR="00190D1D" w:rsidRPr="00946C75" w:rsidRDefault="00190D1D" w:rsidP="002D1CE9">
            <w:pPr>
              <w:rPr>
                <w:rFonts w:ascii="ＭＳ ゴシック" w:eastAsia="ＭＳ ゴシック" w:hAnsi="ＭＳ ゴシック"/>
              </w:rPr>
            </w:pPr>
          </w:p>
        </w:tc>
      </w:tr>
      <w:tr w:rsidR="00190D1D" w:rsidRPr="00946C75" w:rsidTr="002D1CE9">
        <w:trPr>
          <w:trHeight w:val="455"/>
        </w:trPr>
        <w:tc>
          <w:tcPr>
            <w:tcW w:w="817" w:type="dxa"/>
            <w:vAlign w:val="center"/>
          </w:tcPr>
          <w:p w:rsidR="00190D1D" w:rsidRPr="00946C75" w:rsidRDefault="00190D1D" w:rsidP="00F54F12">
            <w:pPr>
              <w:jc w:val="center"/>
              <w:rPr>
                <w:rFonts w:ascii="ＭＳ ゴシック" w:eastAsia="ＭＳ ゴシック" w:hAnsi="ＭＳ ゴシック"/>
              </w:rPr>
            </w:pPr>
            <w:r>
              <w:rPr>
                <w:rFonts w:ascii="ＭＳ ゴシック" w:eastAsia="ＭＳ ゴシック" w:hAnsi="ＭＳ ゴシック" w:hint="eastAsia"/>
              </w:rPr>
              <w:t>３</w:t>
            </w:r>
          </w:p>
        </w:tc>
        <w:tc>
          <w:tcPr>
            <w:tcW w:w="2546" w:type="dxa"/>
            <w:vAlign w:val="center"/>
          </w:tcPr>
          <w:p w:rsidR="00190D1D" w:rsidRPr="00946C75" w:rsidRDefault="00190D1D" w:rsidP="002D1CE9">
            <w:pPr>
              <w:rPr>
                <w:rFonts w:ascii="ＭＳ ゴシック" w:eastAsia="ＭＳ ゴシック" w:hAnsi="ＭＳ ゴシック"/>
              </w:rPr>
            </w:pPr>
          </w:p>
        </w:tc>
        <w:tc>
          <w:tcPr>
            <w:tcW w:w="1682" w:type="dxa"/>
            <w:vAlign w:val="center"/>
          </w:tcPr>
          <w:p w:rsidR="00190D1D" w:rsidRPr="00946C75" w:rsidRDefault="00190D1D" w:rsidP="002D1CE9">
            <w:pPr>
              <w:rPr>
                <w:rFonts w:ascii="ＭＳ ゴシック" w:eastAsia="ＭＳ ゴシック" w:hAnsi="ＭＳ ゴシック"/>
              </w:rPr>
            </w:pPr>
          </w:p>
        </w:tc>
        <w:tc>
          <w:tcPr>
            <w:tcW w:w="1921" w:type="dxa"/>
            <w:vAlign w:val="center"/>
          </w:tcPr>
          <w:p w:rsidR="00190D1D" w:rsidRPr="00946C75" w:rsidRDefault="00190D1D" w:rsidP="002D1CE9">
            <w:pPr>
              <w:rPr>
                <w:rFonts w:ascii="ＭＳ ゴシック" w:eastAsia="ＭＳ ゴシック" w:hAnsi="ＭＳ ゴシック"/>
              </w:rPr>
            </w:pPr>
          </w:p>
        </w:tc>
        <w:tc>
          <w:tcPr>
            <w:tcW w:w="2693" w:type="dxa"/>
            <w:vAlign w:val="center"/>
          </w:tcPr>
          <w:p w:rsidR="00190D1D" w:rsidRPr="00946C75" w:rsidRDefault="00190D1D" w:rsidP="002D1CE9">
            <w:pPr>
              <w:rPr>
                <w:rFonts w:ascii="ＭＳ ゴシック" w:eastAsia="ＭＳ ゴシック" w:hAnsi="ＭＳ ゴシック"/>
              </w:rPr>
            </w:pPr>
          </w:p>
        </w:tc>
      </w:tr>
    </w:tbl>
    <w:p w:rsidR="00F41142" w:rsidRDefault="00F41142" w:rsidP="00BA63D1"/>
    <w:p w:rsidR="00190D1D" w:rsidRPr="008C2B6F" w:rsidRDefault="00190D1D" w:rsidP="00BA63D1">
      <w:pPr>
        <w:rPr>
          <w:rFonts w:asciiTheme="majorEastAsia" w:eastAsiaTheme="majorEastAsia" w:hAnsiTheme="majorEastAsia"/>
        </w:rPr>
      </w:pPr>
      <w:r w:rsidRPr="00A76C6A">
        <w:rPr>
          <w:rFonts w:asciiTheme="majorEastAsia" w:eastAsiaTheme="majorEastAsia" w:hAnsiTheme="majorEastAsia" w:hint="eastAsia"/>
        </w:rPr>
        <w:t>３　事業所内での引き渡しが困難な場合の</w:t>
      </w:r>
      <w:r w:rsidR="00A76C6A" w:rsidRPr="00A76C6A">
        <w:rPr>
          <w:rFonts w:asciiTheme="majorEastAsia" w:eastAsiaTheme="majorEastAsia" w:hAnsiTheme="majorEastAsia" w:hint="eastAsia"/>
        </w:rPr>
        <w:t>移動先</w:t>
      </w:r>
    </w:p>
    <w:tbl>
      <w:tblPr>
        <w:tblW w:w="96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22"/>
        <w:gridCol w:w="4536"/>
        <w:gridCol w:w="1984"/>
      </w:tblGrid>
      <w:tr w:rsidR="00630C5E" w:rsidRPr="00946C75" w:rsidTr="004079E7">
        <w:trPr>
          <w:trHeight w:val="460"/>
        </w:trPr>
        <w:tc>
          <w:tcPr>
            <w:tcW w:w="817" w:type="dxa"/>
            <w:shd w:val="clear" w:color="auto" w:fill="DBE5F1" w:themeFill="accent1" w:themeFillTint="33"/>
            <w:vAlign w:val="center"/>
          </w:tcPr>
          <w:p w:rsidR="00630C5E" w:rsidRPr="00946C75" w:rsidRDefault="00630C5E" w:rsidP="008C2B6F">
            <w:pPr>
              <w:jc w:val="center"/>
              <w:rPr>
                <w:rFonts w:ascii="ＭＳ ゴシック" w:eastAsia="ＭＳ ゴシック" w:hAnsi="ＭＳ ゴシック"/>
              </w:rPr>
            </w:pPr>
          </w:p>
        </w:tc>
        <w:tc>
          <w:tcPr>
            <w:tcW w:w="2322" w:type="dxa"/>
            <w:shd w:val="clear" w:color="auto" w:fill="DBE5F1" w:themeFill="accent1" w:themeFillTint="33"/>
            <w:vAlign w:val="center"/>
          </w:tcPr>
          <w:p w:rsidR="00630C5E" w:rsidRPr="00A76C6A" w:rsidRDefault="00630C5E" w:rsidP="008C2B6F">
            <w:pPr>
              <w:jc w:val="center"/>
              <w:rPr>
                <w:rFonts w:asciiTheme="majorEastAsia" w:eastAsiaTheme="majorEastAsia" w:hAnsiTheme="majorEastAsia"/>
              </w:rPr>
            </w:pPr>
            <w:r>
              <w:rPr>
                <w:rFonts w:asciiTheme="majorEastAsia" w:eastAsiaTheme="majorEastAsia" w:hAnsiTheme="majorEastAsia" w:hint="eastAsia"/>
              </w:rPr>
              <w:t>名称等</w:t>
            </w:r>
          </w:p>
        </w:tc>
        <w:tc>
          <w:tcPr>
            <w:tcW w:w="4536" w:type="dxa"/>
            <w:shd w:val="clear" w:color="auto" w:fill="DBE5F1" w:themeFill="accent1" w:themeFillTint="33"/>
            <w:vAlign w:val="center"/>
          </w:tcPr>
          <w:p w:rsidR="00630C5E" w:rsidRPr="00A76C6A" w:rsidRDefault="00630C5E" w:rsidP="008C2B6F">
            <w:pPr>
              <w:jc w:val="center"/>
              <w:rPr>
                <w:rFonts w:asciiTheme="majorEastAsia" w:eastAsiaTheme="majorEastAsia" w:hAnsiTheme="majorEastAsia"/>
              </w:rPr>
            </w:pPr>
            <w:r>
              <w:rPr>
                <w:rFonts w:asciiTheme="majorEastAsia" w:eastAsiaTheme="majorEastAsia" w:hAnsiTheme="majorEastAsia" w:hint="eastAsia"/>
              </w:rPr>
              <w:t>所在地</w:t>
            </w:r>
          </w:p>
        </w:tc>
        <w:tc>
          <w:tcPr>
            <w:tcW w:w="1984" w:type="dxa"/>
            <w:shd w:val="clear" w:color="auto" w:fill="DBE5F1" w:themeFill="accent1" w:themeFillTint="33"/>
            <w:vAlign w:val="center"/>
          </w:tcPr>
          <w:p w:rsidR="00630C5E" w:rsidRDefault="00630C5E" w:rsidP="00630C5E">
            <w:pPr>
              <w:jc w:val="center"/>
              <w:rPr>
                <w:rFonts w:asciiTheme="majorEastAsia" w:eastAsiaTheme="majorEastAsia" w:hAnsiTheme="majorEastAsia"/>
              </w:rPr>
            </w:pPr>
            <w:r>
              <w:rPr>
                <w:rFonts w:asciiTheme="majorEastAsia" w:eastAsiaTheme="majorEastAsia" w:hAnsiTheme="majorEastAsia" w:hint="eastAsia"/>
              </w:rPr>
              <w:t>移動方法</w:t>
            </w:r>
          </w:p>
        </w:tc>
      </w:tr>
      <w:tr w:rsidR="00630C5E" w:rsidRPr="00946C75" w:rsidTr="004079E7">
        <w:trPr>
          <w:trHeight w:val="455"/>
        </w:trPr>
        <w:tc>
          <w:tcPr>
            <w:tcW w:w="817" w:type="dxa"/>
            <w:vAlign w:val="center"/>
          </w:tcPr>
          <w:p w:rsidR="00630C5E" w:rsidRPr="00946C75" w:rsidRDefault="00630C5E" w:rsidP="008C2B6F">
            <w:pPr>
              <w:jc w:val="center"/>
              <w:rPr>
                <w:rFonts w:ascii="ＭＳ ゴシック" w:eastAsia="ＭＳ ゴシック" w:hAnsi="ＭＳ ゴシック"/>
              </w:rPr>
            </w:pPr>
            <w:r>
              <w:rPr>
                <w:rFonts w:ascii="ＭＳ ゴシック" w:eastAsia="ＭＳ ゴシック" w:hAnsi="ＭＳ ゴシック" w:hint="eastAsia"/>
              </w:rPr>
              <w:t>１</w:t>
            </w:r>
          </w:p>
        </w:tc>
        <w:tc>
          <w:tcPr>
            <w:tcW w:w="2322" w:type="dxa"/>
            <w:vAlign w:val="center"/>
          </w:tcPr>
          <w:p w:rsidR="00630C5E" w:rsidRPr="00A76C6A" w:rsidRDefault="00630C5E" w:rsidP="002D1CE9">
            <w:pPr>
              <w:rPr>
                <w:rFonts w:asciiTheme="majorEastAsia" w:eastAsiaTheme="majorEastAsia" w:hAnsiTheme="majorEastAsia"/>
              </w:rPr>
            </w:pPr>
            <w:r w:rsidRPr="00A76C6A">
              <w:rPr>
                <w:rFonts w:asciiTheme="majorEastAsia" w:eastAsiaTheme="majorEastAsia" w:hAnsiTheme="majorEastAsia" w:hint="eastAsia"/>
              </w:rPr>
              <w:t>自宅</w:t>
            </w:r>
          </w:p>
        </w:tc>
        <w:tc>
          <w:tcPr>
            <w:tcW w:w="4536" w:type="dxa"/>
            <w:vAlign w:val="center"/>
          </w:tcPr>
          <w:p w:rsidR="00630C5E" w:rsidRPr="00946C75" w:rsidRDefault="00630C5E" w:rsidP="002D1CE9">
            <w:pPr>
              <w:rPr>
                <w:rFonts w:ascii="ＭＳ ゴシック" w:eastAsia="ＭＳ ゴシック" w:hAnsi="ＭＳ ゴシック"/>
              </w:rPr>
            </w:pPr>
          </w:p>
        </w:tc>
        <w:tc>
          <w:tcPr>
            <w:tcW w:w="1984" w:type="dxa"/>
            <w:vAlign w:val="center"/>
          </w:tcPr>
          <w:p w:rsidR="00630C5E" w:rsidRPr="00946C75" w:rsidRDefault="00630C5E" w:rsidP="00630C5E">
            <w:pPr>
              <w:rPr>
                <w:rFonts w:ascii="ＭＳ ゴシック" w:eastAsia="ＭＳ ゴシック" w:hAnsi="ＭＳ ゴシック"/>
              </w:rPr>
            </w:pPr>
          </w:p>
        </w:tc>
      </w:tr>
      <w:tr w:rsidR="00630C5E" w:rsidRPr="00946C75" w:rsidTr="004079E7">
        <w:trPr>
          <w:trHeight w:val="455"/>
        </w:trPr>
        <w:tc>
          <w:tcPr>
            <w:tcW w:w="817" w:type="dxa"/>
            <w:vAlign w:val="center"/>
          </w:tcPr>
          <w:p w:rsidR="00630C5E" w:rsidRPr="00946C75" w:rsidRDefault="00630C5E" w:rsidP="008C2B6F">
            <w:pPr>
              <w:jc w:val="center"/>
              <w:rPr>
                <w:rFonts w:ascii="ＭＳ ゴシック" w:eastAsia="ＭＳ ゴシック" w:hAnsi="ＭＳ ゴシック"/>
              </w:rPr>
            </w:pPr>
            <w:r>
              <w:rPr>
                <w:rFonts w:ascii="ＭＳ ゴシック" w:eastAsia="ＭＳ ゴシック" w:hAnsi="ＭＳ ゴシック" w:hint="eastAsia"/>
              </w:rPr>
              <w:t>２</w:t>
            </w:r>
          </w:p>
        </w:tc>
        <w:tc>
          <w:tcPr>
            <w:tcW w:w="2322" w:type="dxa"/>
            <w:vAlign w:val="center"/>
          </w:tcPr>
          <w:p w:rsidR="00630C5E" w:rsidRPr="00A76C6A" w:rsidRDefault="00630C5E" w:rsidP="002D1CE9">
            <w:pPr>
              <w:rPr>
                <w:rFonts w:asciiTheme="majorEastAsia" w:eastAsiaTheme="majorEastAsia" w:hAnsiTheme="majorEastAsia"/>
              </w:rPr>
            </w:pPr>
            <w:r>
              <w:rPr>
                <w:rFonts w:asciiTheme="majorEastAsia" w:eastAsiaTheme="majorEastAsia" w:hAnsiTheme="majorEastAsia" w:hint="eastAsia"/>
              </w:rPr>
              <w:t>○○</w:t>
            </w:r>
            <w:r w:rsidRPr="00630C5E">
              <w:rPr>
                <w:rFonts w:asciiTheme="majorEastAsia" w:eastAsiaTheme="majorEastAsia" w:hAnsiTheme="majorEastAsia" w:hint="eastAsia"/>
                <w:sz w:val="20"/>
              </w:rPr>
              <w:t>（避難所等名称）</w:t>
            </w:r>
          </w:p>
        </w:tc>
        <w:tc>
          <w:tcPr>
            <w:tcW w:w="4536" w:type="dxa"/>
            <w:vAlign w:val="center"/>
          </w:tcPr>
          <w:p w:rsidR="00630C5E" w:rsidRPr="00946C75" w:rsidRDefault="00630C5E" w:rsidP="002D1CE9">
            <w:pPr>
              <w:rPr>
                <w:rFonts w:ascii="ＭＳ ゴシック" w:eastAsia="ＭＳ ゴシック" w:hAnsi="ＭＳ ゴシック"/>
              </w:rPr>
            </w:pPr>
            <w:r>
              <w:rPr>
                <w:rFonts w:ascii="ＭＳ ゴシック" w:eastAsia="ＭＳ ゴシック" w:hAnsi="ＭＳ ゴシック" w:hint="eastAsia"/>
                <w:sz w:val="20"/>
              </w:rPr>
              <w:t>（</w:t>
            </w:r>
            <w:r w:rsidRPr="002D1CE9">
              <w:rPr>
                <w:rFonts w:ascii="ＭＳ ゴシック" w:eastAsia="ＭＳ ゴシック" w:hAnsi="ＭＳ ゴシック" w:hint="eastAsia"/>
                <w:sz w:val="20"/>
              </w:rPr>
              <w:t>自宅が所在する地域の避難所等が望ましい</w:t>
            </w:r>
            <w:r>
              <w:rPr>
                <w:rFonts w:ascii="ＭＳ ゴシック" w:eastAsia="ＭＳ ゴシック" w:hAnsi="ＭＳ ゴシック" w:hint="eastAsia"/>
                <w:sz w:val="20"/>
              </w:rPr>
              <w:t>）</w:t>
            </w:r>
          </w:p>
        </w:tc>
        <w:tc>
          <w:tcPr>
            <w:tcW w:w="1984" w:type="dxa"/>
            <w:vAlign w:val="center"/>
          </w:tcPr>
          <w:p w:rsidR="00630C5E" w:rsidRDefault="00630C5E" w:rsidP="00630C5E">
            <w:pPr>
              <w:rPr>
                <w:rFonts w:ascii="ＭＳ ゴシック" w:eastAsia="ＭＳ ゴシック" w:hAnsi="ＭＳ ゴシック"/>
                <w:sz w:val="20"/>
              </w:rPr>
            </w:pPr>
          </w:p>
        </w:tc>
      </w:tr>
      <w:tr w:rsidR="00630C5E" w:rsidRPr="00946C75" w:rsidTr="004079E7">
        <w:trPr>
          <w:trHeight w:val="455"/>
        </w:trPr>
        <w:tc>
          <w:tcPr>
            <w:tcW w:w="817" w:type="dxa"/>
            <w:vAlign w:val="center"/>
          </w:tcPr>
          <w:p w:rsidR="00630C5E" w:rsidRPr="00946C75" w:rsidRDefault="00630C5E" w:rsidP="0035226F">
            <w:pPr>
              <w:jc w:val="center"/>
              <w:rPr>
                <w:rFonts w:ascii="ＭＳ ゴシック" w:eastAsia="ＭＳ ゴシック" w:hAnsi="ＭＳ ゴシック"/>
              </w:rPr>
            </w:pPr>
            <w:r>
              <w:rPr>
                <w:rFonts w:ascii="ＭＳ ゴシック" w:eastAsia="ＭＳ ゴシック" w:hAnsi="ＭＳ ゴシック" w:hint="eastAsia"/>
              </w:rPr>
              <w:t>３</w:t>
            </w:r>
          </w:p>
        </w:tc>
        <w:tc>
          <w:tcPr>
            <w:tcW w:w="2322" w:type="dxa"/>
            <w:vAlign w:val="center"/>
          </w:tcPr>
          <w:p w:rsidR="00630C5E" w:rsidRPr="00946C75" w:rsidRDefault="00630C5E" w:rsidP="002D1CE9">
            <w:pPr>
              <w:rPr>
                <w:rFonts w:ascii="ＭＳ ゴシック" w:eastAsia="ＭＳ ゴシック" w:hAnsi="ＭＳ ゴシック"/>
              </w:rPr>
            </w:pPr>
          </w:p>
        </w:tc>
        <w:tc>
          <w:tcPr>
            <w:tcW w:w="4536" w:type="dxa"/>
            <w:vAlign w:val="center"/>
          </w:tcPr>
          <w:p w:rsidR="00630C5E" w:rsidRPr="00946C75" w:rsidRDefault="00630C5E" w:rsidP="002D1CE9">
            <w:pPr>
              <w:rPr>
                <w:rFonts w:ascii="ＭＳ ゴシック" w:eastAsia="ＭＳ ゴシック" w:hAnsi="ＭＳ ゴシック"/>
              </w:rPr>
            </w:pPr>
          </w:p>
        </w:tc>
        <w:tc>
          <w:tcPr>
            <w:tcW w:w="1984" w:type="dxa"/>
            <w:vAlign w:val="center"/>
          </w:tcPr>
          <w:p w:rsidR="00630C5E" w:rsidRPr="00946C75" w:rsidRDefault="00630C5E" w:rsidP="00630C5E">
            <w:pPr>
              <w:rPr>
                <w:rFonts w:ascii="ＭＳ ゴシック" w:eastAsia="ＭＳ ゴシック" w:hAnsi="ＭＳ ゴシック"/>
              </w:rPr>
            </w:pPr>
          </w:p>
        </w:tc>
      </w:tr>
    </w:tbl>
    <w:p w:rsidR="008C2B6F" w:rsidRDefault="008C2B6F" w:rsidP="00BA63D1"/>
    <w:p w:rsidR="00020D97" w:rsidRPr="00020D97" w:rsidRDefault="00020D97" w:rsidP="00BA63D1">
      <w:pPr>
        <w:rPr>
          <w:rFonts w:asciiTheme="majorEastAsia" w:eastAsiaTheme="majorEastAsia" w:hAnsiTheme="majorEastAsia"/>
        </w:rPr>
      </w:pPr>
      <w:r w:rsidRPr="00020D97">
        <w:rPr>
          <w:rFonts w:asciiTheme="majorEastAsia" w:eastAsiaTheme="majorEastAsia" w:hAnsiTheme="majorEastAsia" w:hint="eastAsia"/>
        </w:rPr>
        <w:t>４　特記事項</w:t>
      </w:r>
    </w:p>
    <w:tbl>
      <w:tblPr>
        <w:tblStyle w:val="a8"/>
        <w:tblW w:w="9634" w:type="dxa"/>
        <w:tblLook w:val="04A0" w:firstRow="1" w:lastRow="0" w:firstColumn="1" w:lastColumn="0" w:noHBand="0" w:noVBand="1"/>
      </w:tblPr>
      <w:tblGrid>
        <w:gridCol w:w="9634"/>
      </w:tblGrid>
      <w:tr w:rsidR="00020D97" w:rsidRPr="00020D97" w:rsidTr="00020D97">
        <w:trPr>
          <w:trHeight w:val="1188"/>
        </w:trPr>
        <w:tc>
          <w:tcPr>
            <w:tcW w:w="9634" w:type="dxa"/>
          </w:tcPr>
          <w:p w:rsidR="00020D97" w:rsidRPr="00020D97" w:rsidRDefault="00020D97" w:rsidP="00BA63D1">
            <w:pPr>
              <w:rPr>
                <w:rFonts w:asciiTheme="majorEastAsia" w:eastAsiaTheme="majorEastAsia" w:hAnsiTheme="majorEastAsia"/>
              </w:rPr>
            </w:pPr>
          </w:p>
        </w:tc>
      </w:tr>
    </w:tbl>
    <w:p w:rsidR="00BA63D1" w:rsidRPr="002D1CE9" w:rsidRDefault="008C2B6F" w:rsidP="00D63350">
      <w:pPr>
        <w:autoSpaceDE w:val="0"/>
        <w:autoSpaceDN w:val="0"/>
        <w:adjustRightInd w:val="0"/>
        <w:jc w:val="left"/>
        <w:rPr>
          <w:rFonts w:asciiTheme="majorEastAsia" w:eastAsiaTheme="majorEastAsia" w:hAnsiTheme="majorEastAsia" w:cs="MS-Mincho"/>
          <w:kern w:val="0"/>
          <w:sz w:val="22"/>
          <w:szCs w:val="24"/>
        </w:rPr>
      </w:pPr>
      <w:r w:rsidRPr="002D1CE9">
        <w:rPr>
          <w:rFonts w:ascii="ＭＳ ゴシック" w:eastAsia="ＭＳ ゴシック" w:hAnsi="ＭＳ ゴシック" w:hint="eastAsia"/>
          <w:sz w:val="20"/>
          <w:szCs w:val="24"/>
        </w:rPr>
        <w:t>※</w:t>
      </w:r>
      <w:r w:rsidR="007C0CB4" w:rsidRPr="002D1CE9">
        <w:rPr>
          <w:rFonts w:ascii="ＭＳ ゴシック" w:eastAsia="ＭＳ ゴシック" w:hAnsi="ＭＳ ゴシック" w:hint="eastAsia"/>
          <w:sz w:val="20"/>
          <w:szCs w:val="24"/>
        </w:rPr>
        <w:t>各事業所</w:t>
      </w:r>
      <w:r w:rsidR="00F41142" w:rsidRPr="002D1CE9">
        <w:rPr>
          <w:rFonts w:ascii="ＭＳ ゴシック" w:eastAsia="ＭＳ ゴシック" w:hAnsi="ＭＳ ゴシック" w:hint="eastAsia"/>
          <w:sz w:val="20"/>
          <w:szCs w:val="24"/>
        </w:rPr>
        <w:t>で使いやすいように工夫してください</w:t>
      </w:r>
    </w:p>
    <w:p w:rsidR="007C0CB4" w:rsidRPr="002D1CE9" w:rsidRDefault="008C2B6F" w:rsidP="007C0CB4">
      <w:pPr>
        <w:autoSpaceDE w:val="0"/>
        <w:autoSpaceDN w:val="0"/>
        <w:adjustRightInd w:val="0"/>
        <w:jc w:val="left"/>
        <w:rPr>
          <w:rFonts w:asciiTheme="majorEastAsia" w:eastAsiaTheme="majorEastAsia" w:hAnsiTheme="majorEastAsia" w:cs="MS-Mincho"/>
          <w:kern w:val="0"/>
          <w:sz w:val="22"/>
          <w:szCs w:val="24"/>
        </w:rPr>
      </w:pPr>
      <w:r w:rsidRPr="002D1CE9">
        <w:rPr>
          <w:rFonts w:ascii="ＭＳ ゴシック" w:eastAsia="ＭＳ ゴシック" w:hAnsi="ＭＳ ゴシック" w:hint="eastAsia"/>
          <w:sz w:val="20"/>
          <w:szCs w:val="24"/>
        </w:rPr>
        <w:t>※</w:t>
      </w:r>
      <w:r w:rsidR="007C0CB4" w:rsidRPr="002D1CE9">
        <w:rPr>
          <w:rFonts w:ascii="ＭＳ ゴシック" w:eastAsia="ＭＳ ゴシック" w:hAnsi="ＭＳ ゴシック" w:hint="eastAsia"/>
          <w:sz w:val="20"/>
          <w:szCs w:val="24"/>
        </w:rPr>
        <w:t>利用者ごとに本票を作成し</w:t>
      </w:r>
      <w:r w:rsidRPr="002D1CE9">
        <w:rPr>
          <w:rFonts w:ascii="ＭＳ ゴシック" w:eastAsia="ＭＳ ゴシック" w:hAnsi="ＭＳ ゴシック" w:hint="eastAsia"/>
          <w:sz w:val="20"/>
          <w:szCs w:val="24"/>
        </w:rPr>
        <w:t>、保管し</w:t>
      </w:r>
      <w:r w:rsidR="007C0CB4" w:rsidRPr="002D1CE9">
        <w:rPr>
          <w:rFonts w:ascii="ＭＳ ゴシック" w:eastAsia="ＭＳ ゴシック" w:hAnsi="ＭＳ ゴシック" w:hint="eastAsia"/>
          <w:sz w:val="20"/>
          <w:szCs w:val="24"/>
        </w:rPr>
        <w:t>てください</w:t>
      </w:r>
    </w:p>
    <w:p w:rsidR="00BA63D1" w:rsidRPr="007C0CB4" w:rsidRDefault="00BA63D1" w:rsidP="00D63350">
      <w:pPr>
        <w:autoSpaceDE w:val="0"/>
        <w:autoSpaceDN w:val="0"/>
        <w:adjustRightInd w:val="0"/>
        <w:jc w:val="left"/>
        <w:rPr>
          <w:rFonts w:asciiTheme="majorEastAsia" w:eastAsiaTheme="majorEastAsia" w:hAnsiTheme="majorEastAsia" w:cs="MS-Mincho"/>
          <w:kern w:val="0"/>
          <w:sz w:val="24"/>
          <w:szCs w:val="24"/>
        </w:rPr>
      </w:pPr>
    </w:p>
    <w:sectPr w:rsidR="00BA63D1" w:rsidRPr="007C0CB4" w:rsidSect="00D0194D">
      <w:headerReference w:type="default" r:id="rId8"/>
      <w:footerReference w:type="default" r:id="rId9"/>
      <w:pgSz w:w="11906" w:h="16838" w:code="9"/>
      <w:pgMar w:top="1701" w:right="1418" w:bottom="1418" w:left="1418" w:header="0" w:footer="107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F12" w:rsidRDefault="00F54F12" w:rsidP="00DC1903">
      <w:r>
        <w:separator/>
      </w:r>
    </w:p>
  </w:endnote>
  <w:endnote w:type="continuationSeparator" w:id="0">
    <w:p w:rsidR="00F54F12" w:rsidRDefault="00F54F12" w:rsidP="00DC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MS-Gothic">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23081"/>
      <w:docPartObj>
        <w:docPartGallery w:val="Page Numbers (Bottom of Page)"/>
        <w:docPartUnique/>
      </w:docPartObj>
    </w:sdtPr>
    <w:sdtEndPr/>
    <w:sdtContent>
      <w:p w:rsidR="00F54F12" w:rsidRDefault="00F54F12" w:rsidP="00006805">
        <w:pPr>
          <w:pStyle w:val="a6"/>
          <w:jc w:val="center"/>
        </w:pPr>
        <w:r>
          <w:fldChar w:fldCharType="begin"/>
        </w:r>
        <w:r>
          <w:instrText>PAGE   \* MERGEFORMAT</w:instrText>
        </w:r>
        <w:r>
          <w:fldChar w:fldCharType="separate"/>
        </w:r>
        <w:r w:rsidR="00FB74C0" w:rsidRPr="00FB74C0">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F12" w:rsidRDefault="00F54F12" w:rsidP="00DC1903">
      <w:r>
        <w:separator/>
      </w:r>
    </w:p>
  </w:footnote>
  <w:footnote w:type="continuationSeparator" w:id="0">
    <w:p w:rsidR="00F54F12" w:rsidRDefault="00F54F12" w:rsidP="00DC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12" w:rsidRDefault="00F54F12">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51E3"/>
    <w:multiLevelType w:val="hybridMultilevel"/>
    <w:tmpl w:val="83B640EC"/>
    <w:lvl w:ilvl="0" w:tplc="1B865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14C0D"/>
    <w:multiLevelType w:val="hybridMultilevel"/>
    <w:tmpl w:val="700CFA88"/>
    <w:lvl w:ilvl="0" w:tplc="5FC8DA0A">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8F50B63"/>
    <w:multiLevelType w:val="hybridMultilevel"/>
    <w:tmpl w:val="610206FC"/>
    <w:lvl w:ilvl="0" w:tplc="66962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2172FD"/>
    <w:multiLevelType w:val="hybridMultilevel"/>
    <w:tmpl w:val="45808ACE"/>
    <w:lvl w:ilvl="0" w:tplc="CE94914A">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4" w15:restartNumberingAfterBreak="0">
    <w:nsid w:val="79CD7BFF"/>
    <w:multiLevelType w:val="hybridMultilevel"/>
    <w:tmpl w:val="102498F2"/>
    <w:lvl w:ilvl="0" w:tplc="7812DEF6">
      <w:start w:val="1"/>
      <w:numFmt w:val="decimalEnclosedCircle"/>
      <w:suff w:val="space"/>
      <w:lvlText w:val="%1"/>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
  </w:num>
  <w:num w:numId="2">
    <w:abstractNumId w:val="2"/>
  </w:num>
  <w:num w:numId="3">
    <w:abstractNumId w:val="3"/>
  </w:num>
  <w:num w:numId="4">
    <w:abstractNumId w:val="0"/>
  </w:num>
  <w:num w:numId="5">
    <w:abstractNumId w:val="4"/>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D4"/>
    <w:rsid w:val="000039BC"/>
    <w:rsid w:val="00006805"/>
    <w:rsid w:val="00020D97"/>
    <w:rsid w:val="000221EC"/>
    <w:rsid w:val="000316F0"/>
    <w:rsid w:val="00031CF5"/>
    <w:rsid w:val="000331C2"/>
    <w:rsid w:val="00035EE1"/>
    <w:rsid w:val="0005015E"/>
    <w:rsid w:val="00055883"/>
    <w:rsid w:val="00060E61"/>
    <w:rsid w:val="00061EBA"/>
    <w:rsid w:val="00066A88"/>
    <w:rsid w:val="00070620"/>
    <w:rsid w:val="000722C5"/>
    <w:rsid w:val="00074518"/>
    <w:rsid w:val="00084649"/>
    <w:rsid w:val="000864FC"/>
    <w:rsid w:val="000A481A"/>
    <w:rsid w:val="000A5962"/>
    <w:rsid w:val="000B06F8"/>
    <w:rsid w:val="000B2031"/>
    <w:rsid w:val="000B58F6"/>
    <w:rsid w:val="000C5ABF"/>
    <w:rsid w:val="000C7F81"/>
    <w:rsid w:val="000D003E"/>
    <w:rsid w:val="000D534F"/>
    <w:rsid w:val="000F3877"/>
    <w:rsid w:val="000F6F95"/>
    <w:rsid w:val="00103D84"/>
    <w:rsid w:val="00114CB3"/>
    <w:rsid w:val="001209F4"/>
    <w:rsid w:val="00121D64"/>
    <w:rsid w:val="00135D47"/>
    <w:rsid w:val="00142E07"/>
    <w:rsid w:val="00151C57"/>
    <w:rsid w:val="00152392"/>
    <w:rsid w:val="00153066"/>
    <w:rsid w:val="00154D16"/>
    <w:rsid w:val="001648D1"/>
    <w:rsid w:val="00166E74"/>
    <w:rsid w:val="001710EF"/>
    <w:rsid w:val="00176F79"/>
    <w:rsid w:val="00177779"/>
    <w:rsid w:val="00185FBD"/>
    <w:rsid w:val="001873D6"/>
    <w:rsid w:val="00187C56"/>
    <w:rsid w:val="001905AF"/>
    <w:rsid w:val="00190D1D"/>
    <w:rsid w:val="00195823"/>
    <w:rsid w:val="00195BD1"/>
    <w:rsid w:val="0019763C"/>
    <w:rsid w:val="001979E2"/>
    <w:rsid w:val="001D2BA1"/>
    <w:rsid w:val="001D2CBE"/>
    <w:rsid w:val="001D487C"/>
    <w:rsid w:val="001D4950"/>
    <w:rsid w:val="001F41CE"/>
    <w:rsid w:val="001F7273"/>
    <w:rsid w:val="00207E4C"/>
    <w:rsid w:val="0021116E"/>
    <w:rsid w:val="002120F6"/>
    <w:rsid w:val="002134C2"/>
    <w:rsid w:val="00213755"/>
    <w:rsid w:val="00214BA0"/>
    <w:rsid w:val="00215960"/>
    <w:rsid w:val="00220B38"/>
    <w:rsid w:val="00237857"/>
    <w:rsid w:val="00240CA2"/>
    <w:rsid w:val="002415EA"/>
    <w:rsid w:val="00243DA6"/>
    <w:rsid w:val="00244C0E"/>
    <w:rsid w:val="00251289"/>
    <w:rsid w:val="0025500F"/>
    <w:rsid w:val="002622D1"/>
    <w:rsid w:val="002671AA"/>
    <w:rsid w:val="0027388E"/>
    <w:rsid w:val="00273BD4"/>
    <w:rsid w:val="0027442E"/>
    <w:rsid w:val="00283EA4"/>
    <w:rsid w:val="00290F80"/>
    <w:rsid w:val="00296CB0"/>
    <w:rsid w:val="002A56A6"/>
    <w:rsid w:val="002A7282"/>
    <w:rsid w:val="002B2B7D"/>
    <w:rsid w:val="002B303B"/>
    <w:rsid w:val="002B69CA"/>
    <w:rsid w:val="002C1C2C"/>
    <w:rsid w:val="002D132A"/>
    <w:rsid w:val="002D1CE9"/>
    <w:rsid w:val="002D7DD6"/>
    <w:rsid w:val="002E19DA"/>
    <w:rsid w:val="002F4319"/>
    <w:rsid w:val="002F6870"/>
    <w:rsid w:val="003021E8"/>
    <w:rsid w:val="00302ED2"/>
    <w:rsid w:val="00306875"/>
    <w:rsid w:val="00307DB7"/>
    <w:rsid w:val="00322D95"/>
    <w:rsid w:val="00324E19"/>
    <w:rsid w:val="003271A5"/>
    <w:rsid w:val="00330F3C"/>
    <w:rsid w:val="00352C5F"/>
    <w:rsid w:val="003566CD"/>
    <w:rsid w:val="00365D49"/>
    <w:rsid w:val="00372AD3"/>
    <w:rsid w:val="00375FEE"/>
    <w:rsid w:val="00381145"/>
    <w:rsid w:val="00390E9C"/>
    <w:rsid w:val="0039547B"/>
    <w:rsid w:val="00396BE2"/>
    <w:rsid w:val="003A0210"/>
    <w:rsid w:val="003A1C67"/>
    <w:rsid w:val="003A6BB8"/>
    <w:rsid w:val="003A6C0D"/>
    <w:rsid w:val="003D30C9"/>
    <w:rsid w:val="003D5D18"/>
    <w:rsid w:val="003E3D5D"/>
    <w:rsid w:val="003E50AB"/>
    <w:rsid w:val="003E76B6"/>
    <w:rsid w:val="003F0D99"/>
    <w:rsid w:val="003F4658"/>
    <w:rsid w:val="003F5741"/>
    <w:rsid w:val="004079E7"/>
    <w:rsid w:val="0041229B"/>
    <w:rsid w:val="00412379"/>
    <w:rsid w:val="00432294"/>
    <w:rsid w:val="004409BB"/>
    <w:rsid w:val="00441B08"/>
    <w:rsid w:val="00445F3A"/>
    <w:rsid w:val="00454851"/>
    <w:rsid w:val="00457B41"/>
    <w:rsid w:val="0046330B"/>
    <w:rsid w:val="00467BAC"/>
    <w:rsid w:val="0047291D"/>
    <w:rsid w:val="00472FF5"/>
    <w:rsid w:val="004744CA"/>
    <w:rsid w:val="00481D9F"/>
    <w:rsid w:val="0048310F"/>
    <w:rsid w:val="00484353"/>
    <w:rsid w:val="00486DF2"/>
    <w:rsid w:val="00494325"/>
    <w:rsid w:val="004A07FA"/>
    <w:rsid w:val="004A2D81"/>
    <w:rsid w:val="004A4732"/>
    <w:rsid w:val="004A5373"/>
    <w:rsid w:val="004B1478"/>
    <w:rsid w:val="004B154E"/>
    <w:rsid w:val="004B568F"/>
    <w:rsid w:val="004B6453"/>
    <w:rsid w:val="004B764D"/>
    <w:rsid w:val="004B7F9E"/>
    <w:rsid w:val="004C1B94"/>
    <w:rsid w:val="004C1C5F"/>
    <w:rsid w:val="004D3753"/>
    <w:rsid w:val="004D4F3D"/>
    <w:rsid w:val="004D53B1"/>
    <w:rsid w:val="004E58EB"/>
    <w:rsid w:val="004F468B"/>
    <w:rsid w:val="004F7851"/>
    <w:rsid w:val="00503020"/>
    <w:rsid w:val="00506929"/>
    <w:rsid w:val="005072A9"/>
    <w:rsid w:val="00512F7F"/>
    <w:rsid w:val="005150B1"/>
    <w:rsid w:val="00516FDE"/>
    <w:rsid w:val="00531536"/>
    <w:rsid w:val="00542280"/>
    <w:rsid w:val="00550AF5"/>
    <w:rsid w:val="00551658"/>
    <w:rsid w:val="00555222"/>
    <w:rsid w:val="00560702"/>
    <w:rsid w:val="0056446D"/>
    <w:rsid w:val="00566640"/>
    <w:rsid w:val="00594F24"/>
    <w:rsid w:val="00595190"/>
    <w:rsid w:val="005A162F"/>
    <w:rsid w:val="005A5901"/>
    <w:rsid w:val="005A7B90"/>
    <w:rsid w:val="005B4E13"/>
    <w:rsid w:val="005B63EC"/>
    <w:rsid w:val="005C3CC7"/>
    <w:rsid w:val="005C5D9D"/>
    <w:rsid w:val="005D0C35"/>
    <w:rsid w:val="005D2EBD"/>
    <w:rsid w:val="005D4464"/>
    <w:rsid w:val="005D7351"/>
    <w:rsid w:val="005E46B4"/>
    <w:rsid w:val="005F0167"/>
    <w:rsid w:val="005F3805"/>
    <w:rsid w:val="005F6D4F"/>
    <w:rsid w:val="0060216E"/>
    <w:rsid w:val="00604F75"/>
    <w:rsid w:val="006203BD"/>
    <w:rsid w:val="00630C5E"/>
    <w:rsid w:val="006415E9"/>
    <w:rsid w:val="006439A5"/>
    <w:rsid w:val="006541E4"/>
    <w:rsid w:val="006629D4"/>
    <w:rsid w:val="00691AD1"/>
    <w:rsid w:val="00696685"/>
    <w:rsid w:val="00696D49"/>
    <w:rsid w:val="00697144"/>
    <w:rsid w:val="006A11C2"/>
    <w:rsid w:val="006A1793"/>
    <w:rsid w:val="006A5592"/>
    <w:rsid w:val="006B0855"/>
    <w:rsid w:val="006C3F71"/>
    <w:rsid w:val="006C4207"/>
    <w:rsid w:val="006C4CB1"/>
    <w:rsid w:val="006C58AB"/>
    <w:rsid w:val="006C6D2E"/>
    <w:rsid w:val="006E18C6"/>
    <w:rsid w:val="006E424A"/>
    <w:rsid w:val="006F42F8"/>
    <w:rsid w:val="007019B9"/>
    <w:rsid w:val="007023C7"/>
    <w:rsid w:val="00712740"/>
    <w:rsid w:val="00713D17"/>
    <w:rsid w:val="00714552"/>
    <w:rsid w:val="00714C0A"/>
    <w:rsid w:val="00716C82"/>
    <w:rsid w:val="00726839"/>
    <w:rsid w:val="00734433"/>
    <w:rsid w:val="00734AFD"/>
    <w:rsid w:val="00734DFB"/>
    <w:rsid w:val="007366C9"/>
    <w:rsid w:val="00742853"/>
    <w:rsid w:val="00752AAE"/>
    <w:rsid w:val="00752F9C"/>
    <w:rsid w:val="00753166"/>
    <w:rsid w:val="00753336"/>
    <w:rsid w:val="00753E7E"/>
    <w:rsid w:val="00755600"/>
    <w:rsid w:val="0075648B"/>
    <w:rsid w:val="007625EB"/>
    <w:rsid w:val="00771FB6"/>
    <w:rsid w:val="007744D4"/>
    <w:rsid w:val="0077717A"/>
    <w:rsid w:val="007817D6"/>
    <w:rsid w:val="007821A7"/>
    <w:rsid w:val="00783352"/>
    <w:rsid w:val="00790D2E"/>
    <w:rsid w:val="0079223C"/>
    <w:rsid w:val="00796646"/>
    <w:rsid w:val="00797429"/>
    <w:rsid w:val="007A38D3"/>
    <w:rsid w:val="007A7AA6"/>
    <w:rsid w:val="007B7068"/>
    <w:rsid w:val="007C0CB4"/>
    <w:rsid w:val="007C2D35"/>
    <w:rsid w:val="007C3C79"/>
    <w:rsid w:val="007C4BBA"/>
    <w:rsid w:val="007C6C75"/>
    <w:rsid w:val="007C7782"/>
    <w:rsid w:val="007D0965"/>
    <w:rsid w:val="007D28FF"/>
    <w:rsid w:val="007D405F"/>
    <w:rsid w:val="007D7F6B"/>
    <w:rsid w:val="007E13F3"/>
    <w:rsid w:val="007E21B7"/>
    <w:rsid w:val="007E45F6"/>
    <w:rsid w:val="007E4918"/>
    <w:rsid w:val="00801663"/>
    <w:rsid w:val="008034BC"/>
    <w:rsid w:val="00823839"/>
    <w:rsid w:val="00825A66"/>
    <w:rsid w:val="00832D13"/>
    <w:rsid w:val="00835EB3"/>
    <w:rsid w:val="00845E17"/>
    <w:rsid w:val="008610B4"/>
    <w:rsid w:val="0086438A"/>
    <w:rsid w:val="008726B8"/>
    <w:rsid w:val="00874B23"/>
    <w:rsid w:val="008811CA"/>
    <w:rsid w:val="00886F25"/>
    <w:rsid w:val="008904AB"/>
    <w:rsid w:val="0089393A"/>
    <w:rsid w:val="0089417E"/>
    <w:rsid w:val="00894AEB"/>
    <w:rsid w:val="008960CB"/>
    <w:rsid w:val="008A4E9E"/>
    <w:rsid w:val="008A72C7"/>
    <w:rsid w:val="008B4D9B"/>
    <w:rsid w:val="008B5074"/>
    <w:rsid w:val="008B6A1B"/>
    <w:rsid w:val="008B747D"/>
    <w:rsid w:val="008B75C5"/>
    <w:rsid w:val="008C2B6F"/>
    <w:rsid w:val="008C4CFF"/>
    <w:rsid w:val="008C7F9C"/>
    <w:rsid w:val="008D0947"/>
    <w:rsid w:val="008D7816"/>
    <w:rsid w:val="008F6B69"/>
    <w:rsid w:val="00904611"/>
    <w:rsid w:val="00905719"/>
    <w:rsid w:val="00907E5B"/>
    <w:rsid w:val="00913767"/>
    <w:rsid w:val="00922481"/>
    <w:rsid w:val="00925291"/>
    <w:rsid w:val="00937695"/>
    <w:rsid w:val="0094044E"/>
    <w:rsid w:val="00945DB2"/>
    <w:rsid w:val="00956E5F"/>
    <w:rsid w:val="00957718"/>
    <w:rsid w:val="00964388"/>
    <w:rsid w:val="00973109"/>
    <w:rsid w:val="00976A76"/>
    <w:rsid w:val="00985395"/>
    <w:rsid w:val="0099552C"/>
    <w:rsid w:val="00996EA4"/>
    <w:rsid w:val="009A19A7"/>
    <w:rsid w:val="009A40F3"/>
    <w:rsid w:val="009B0347"/>
    <w:rsid w:val="009B0E47"/>
    <w:rsid w:val="009B100E"/>
    <w:rsid w:val="009B2671"/>
    <w:rsid w:val="009B3120"/>
    <w:rsid w:val="009B4C5F"/>
    <w:rsid w:val="009B5774"/>
    <w:rsid w:val="009C0922"/>
    <w:rsid w:val="009C3795"/>
    <w:rsid w:val="009C5A44"/>
    <w:rsid w:val="009D035F"/>
    <w:rsid w:val="009D38A1"/>
    <w:rsid w:val="009D6F4C"/>
    <w:rsid w:val="009E1052"/>
    <w:rsid w:val="009F09D9"/>
    <w:rsid w:val="009F29C8"/>
    <w:rsid w:val="00A00001"/>
    <w:rsid w:val="00A01313"/>
    <w:rsid w:val="00A03B3C"/>
    <w:rsid w:val="00A054D3"/>
    <w:rsid w:val="00A0788A"/>
    <w:rsid w:val="00A17684"/>
    <w:rsid w:val="00A20F47"/>
    <w:rsid w:val="00A41920"/>
    <w:rsid w:val="00A55440"/>
    <w:rsid w:val="00A62776"/>
    <w:rsid w:val="00A65952"/>
    <w:rsid w:val="00A72B1C"/>
    <w:rsid w:val="00A76C6A"/>
    <w:rsid w:val="00A77305"/>
    <w:rsid w:val="00A8279B"/>
    <w:rsid w:val="00A84FFF"/>
    <w:rsid w:val="00A97981"/>
    <w:rsid w:val="00AB2BF2"/>
    <w:rsid w:val="00AB3BAE"/>
    <w:rsid w:val="00AC0416"/>
    <w:rsid w:val="00AC7843"/>
    <w:rsid w:val="00AD3E7A"/>
    <w:rsid w:val="00AD5C0F"/>
    <w:rsid w:val="00AD75CF"/>
    <w:rsid w:val="00AE4F17"/>
    <w:rsid w:val="00AF102F"/>
    <w:rsid w:val="00AF5E95"/>
    <w:rsid w:val="00AF6B2D"/>
    <w:rsid w:val="00B07695"/>
    <w:rsid w:val="00B07EED"/>
    <w:rsid w:val="00B17DAA"/>
    <w:rsid w:val="00B20D52"/>
    <w:rsid w:val="00B212D3"/>
    <w:rsid w:val="00B26452"/>
    <w:rsid w:val="00B30AC7"/>
    <w:rsid w:val="00B3197F"/>
    <w:rsid w:val="00B34ECF"/>
    <w:rsid w:val="00B42361"/>
    <w:rsid w:val="00B43716"/>
    <w:rsid w:val="00B50691"/>
    <w:rsid w:val="00B54513"/>
    <w:rsid w:val="00B64DA2"/>
    <w:rsid w:val="00B70BC6"/>
    <w:rsid w:val="00B753E0"/>
    <w:rsid w:val="00B755DC"/>
    <w:rsid w:val="00B77888"/>
    <w:rsid w:val="00B83A13"/>
    <w:rsid w:val="00B927DF"/>
    <w:rsid w:val="00BA35A3"/>
    <w:rsid w:val="00BA63D1"/>
    <w:rsid w:val="00BB1348"/>
    <w:rsid w:val="00BB57BF"/>
    <w:rsid w:val="00BB64AC"/>
    <w:rsid w:val="00BC6C2E"/>
    <w:rsid w:val="00BC712B"/>
    <w:rsid w:val="00BD7335"/>
    <w:rsid w:val="00BE544B"/>
    <w:rsid w:val="00BF0F78"/>
    <w:rsid w:val="00C01C5A"/>
    <w:rsid w:val="00C02D38"/>
    <w:rsid w:val="00C03CBA"/>
    <w:rsid w:val="00C12F8B"/>
    <w:rsid w:val="00C17165"/>
    <w:rsid w:val="00C2232A"/>
    <w:rsid w:val="00C225B4"/>
    <w:rsid w:val="00C255FA"/>
    <w:rsid w:val="00C30388"/>
    <w:rsid w:val="00C320B0"/>
    <w:rsid w:val="00C3331F"/>
    <w:rsid w:val="00C358F5"/>
    <w:rsid w:val="00C54797"/>
    <w:rsid w:val="00C5702C"/>
    <w:rsid w:val="00C7625E"/>
    <w:rsid w:val="00C87D17"/>
    <w:rsid w:val="00C90CF7"/>
    <w:rsid w:val="00C9216B"/>
    <w:rsid w:val="00C92ECC"/>
    <w:rsid w:val="00C94AD5"/>
    <w:rsid w:val="00C96FA4"/>
    <w:rsid w:val="00CA63F6"/>
    <w:rsid w:val="00CB19E1"/>
    <w:rsid w:val="00CB2A3A"/>
    <w:rsid w:val="00CC3637"/>
    <w:rsid w:val="00CC3BE3"/>
    <w:rsid w:val="00CC68BA"/>
    <w:rsid w:val="00CD7970"/>
    <w:rsid w:val="00CE0303"/>
    <w:rsid w:val="00CE1ED7"/>
    <w:rsid w:val="00CE5654"/>
    <w:rsid w:val="00CF4D37"/>
    <w:rsid w:val="00CF4DDF"/>
    <w:rsid w:val="00CF7C80"/>
    <w:rsid w:val="00D01872"/>
    <w:rsid w:val="00D0194D"/>
    <w:rsid w:val="00D01B30"/>
    <w:rsid w:val="00D0319C"/>
    <w:rsid w:val="00D12EA5"/>
    <w:rsid w:val="00D14FA9"/>
    <w:rsid w:val="00D216EB"/>
    <w:rsid w:val="00D21742"/>
    <w:rsid w:val="00D271A0"/>
    <w:rsid w:val="00D273EA"/>
    <w:rsid w:val="00D27E65"/>
    <w:rsid w:val="00D3025F"/>
    <w:rsid w:val="00D34928"/>
    <w:rsid w:val="00D406B7"/>
    <w:rsid w:val="00D416D9"/>
    <w:rsid w:val="00D43862"/>
    <w:rsid w:val="00D47840"/>
    <w:rsid w:val="00D557AF"/>
    <w:rsid w:val="00D63130"/>
    <w:rsid w:val="00D63350"/>
    <w:rsid w:val="00D63B6C"/>
    <w:rsid w:val="00D6586B"/>
    <w:rsid w:val="00D66063"/>
    <w:rsid w:val="00D67774"/>
    <w:rsid w:val="00D67E30"/>
    <w:rsid w:val="00D829C1"/>
    <w:rsid w:val="00D831DE"/>
    <w:rsid w:val="00D844E0"/>
    <w:rsid w:val="00D90C92"/>
    <w:rsid w:val="00DA2FC1"/>
    <w:rsid w:val="00DA398A"/>
    <w:rsid w:val="00DA6685"/>
    <w:rsid w:val="00DB0ABB"/>
    <w:rsid w:val="00DC1903"/>
    <w:rsid w:val="00DC552B"/>
    <w:rsid w:val="00DC6DF7"/>
    <w:rsid w:val="00DC7C51"/>
    <w:rsid w:val="00DD226E"/>
    <w:rsid w:val="00DE1052"/>
    <w:rsid w:val="00DE37B5"/>
    <w:rsid w:val="00DF44B6"/>
    <w:rsid w:val="00DF6037"/>
    <w:rsid w:val="00DF795C"/>
    <w:rsid w:val="00E04F34"/>
    <w:rsid w:val="00E10266"/>
    <w:rsid w:val="00E14E11"/>
    <w:rsid w:val="00E16A6C"/>
    <w:rsid w:val="00E21DF9"/>
    <w:rsid w:val="00E2289F"/>
    <w:rsid w:val="00E35153"/>
    <w:rsid w:val="00E4280D"/>
    <w:rsid w:val="00E4329F"/>
    <w:rsid w:val="00E44892"/>
    <w:rsid w:val="00E511E8"/>
    <w:rsid w:val="00E52A8B"/>
    <w:rsid w:val="00E62E77"/>
    <w:rsid w:val="00E65D9A"/>
    <w:rsid w:val="00E73790"/>
    <w:rsid w:val="00E7528B"/>
    <w:rsid w:val="00E80B09"/>
    <w:rsid w:val="00E81F54"/>
    <w:rsid w:val="00E8261B"/>
    <w:rsid w:val="00E859F6"/>
    <w:rsid w:val="00E86783"/>
    <w:rsid w:val="00E91B73"/>
    <w:rsid w:val="00E964CD"/>
    <w:rsid w:val="00E96F4A"/>
    <w:rsid w:val="00EA2AE1"/>
    <w:rsid w:val="00EB5D50"/>
    <w:rsid w:val="00EC06A4"/>
    <w:rsid w:val="00EC09B2"/>
    <w:rsid w:val="00EC2F28"/>
    <w:rsid w:val="00EC665D"/>
    <w:rsid w:val="00ED2378"/>
    <w:rsid w:val="00ED39F5"/>
    <w:rsid w:val="00ED4D51"/>
    <w:rsid w:val="00ED58FA"/>
    <w:rsid w:val="00EE14D9"/>
    <w:rsid w:val="00EE1749"/>
    <w:rsid w:val="00EE3058"/>
    <w:rsid w:val="00EE7C40"/>
    <w:rsid w:val="00F1375A"/>
    <w:rsid w:val="00F27AAA"/>
    <w:rsid w:val="00F31F48"/>
    <w:rsid w:val="00F40E77"/>
    <w:rsid w:val="00F41142"/>
    <w:rsid w:val="00F414D7"/>
    <w:rsid w:val="00F43F14"/>
    <w:rsid w:val="00F452D5"/>
    <w:rsid w:val="00F462F6"/>
    <w:rsid w:val="00F46A74"/>
    <w:rsid w:val="00F53B59"/>
    <w:rsid w:val="00F54F12"/>
    <w:rsid w:val="00F57239"/>
    <w:rsid w:val="00F61BD0"/>
    <w:rsid w:val="00F63A4E"/>
    <w:rsid w:val="00F65841"/>
    <w:rsid w:val="00F67E5F"/>
    <w:rsid w:val="00F75E76"/>
    <w:rsid w:val="00F84FF8"/>
    <w:rsid w:val="00F864B1"/>
    <w:rsid w:val="00FA0DFA"/>
    <w:rsid w:val="00FA4E49"/>
    <w:rsid w:val="00FA7503"/>
    <w:rsid w:val="00FB0382"/>
    <w:rsid w:val="00FB188F"/>
    <w:rsid w:val="00FB4F87"/>
    <w:rsid w:val="00FB74C0"/>
    <w:rsid w:val="00FD40C6"/>
    <w:rsid w:val="00FD694D"/>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7A6EB8"/>
  <w15:docId w15:val="{E5B2C5D7-08B2-4CAE-B1EA-02353EE6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B6F"/>
    <w:pPr>
      <w:widowControl w:val="0"/>
      <w:jc w:val="both"/>
    </w:pPr>
    <w:rPr>
      <w:kern w:val="2"/>
      <w:sz w:val="21"/>
      <w:szCs w:val="22"/>
    </w:rPr>
  </w:style>
  <w:style w:type="paragraph" w:styleId="1">
    <w:name w:val="heading 1"/>
    <w:basedOn w:val="a"/>
    <w:next w:val="a"/>
    <w:link w:val="10"/>
    <w:uiPriority w:val="9"/>
    <w:qFormat/>
    <w:rsid w:val="002550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53B5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53B5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395"/>
    <w:pPr>
      <w:ind w:leftChars="400" w:left="840"/>
    </w:pPr>
  </w:style>
  <w:style w:type="paragraph" w:styleId="a4">
    <w:name w:val="header"/>
    <w:basedOn w:val="a"/>
    <w:link w:val="a5"/>
    <w:uiPriority w:val="99"/>
    <w:unhideWhenUsed/>
    <w:rsid w:val="00DC1903"/>
    <w:pPr>
      <w:tabs>
        <w:tab w:val="center" w:pos="4252"/>
        <w:tab w:val="right" w:pos="8504"/>
      </w:tabs>
      <w:snapToGrid w:val="0"/>
    </w:pPr>
  </w:style>
  <w:style w:type="character" w:customStyle="1" w:styleId="a5">
    <w:name w:val="ヘッダー (文字)"/>
    <w:basedOn w:val="a0"/>
    <w:link w:val="a4"/>
    <w:uiPriority w:val="99"/>
    <w:rsid w:val="00DC1903"/>
    <w:rPr>
      <w:kern w:val="2"/>
      <w:sz w:val="21"/>
      <w:szCs w:val="22"/>
    </w:rPr>
  </w:style>
  <w:style w:type="paragraph" w:styleId="a6">
    <w:name w:val="footer"/>
    <w:basedOn w:val="a"/>
    <w:link w:val="a7"/>
    <w:uiPriority w:val="99"/>
    <w:unhideWhenUsed/>
    <w:rsid w:val="00DC1903"/>
    <w:pPr>
      <w:tabs>
        <w:tab w:val="center" w:pos="4252"/>
        <w:tab w:val="right" w:pos="8504"/>
      </w:tabs>
      <w:snapToGrid w:val="0"/>
    </w:pPr>
  </w:style>
  <w:style w:type="character" w:customStyle="1" w:styleId="a7">
    <w:name w:val="フッター (文字)"/>
    <w:basedOn w:val="a0"/>
    <w:link w:val="a6"/>
    <w:uiPriority w:val="99"/>
    <w:rsid w:val="00DC1903"/>
    <w:rPr>
      <w:kern w:val="2"/>
      <w:sz w:val="21"/>
      <w:szCs w:val="22"/>
    </w:rPr>
  </w:style>
  <w:style w:type="table" w:styleId="a8">
    <w:name w:val="Table Grid"/>
    <w:basedOn w:val="a1"/>
    <w:uiPriority w:val="59"/>
    <w:rsid w:val="00412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53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53E0"/>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25500F"/>
    <w:rPr>
      <w:rFonts w:asciiTheme="majorHAnsi" w:eastAsiaTheme="majorEastAsia" w:hAnsiTheme="majorHAnsi" w:cstheme="majorBidi"/>
      <w:kern w:val="2"/>
      <w:sz w:val="24"/>
      <w:szCs w:val="24"/>
    </w:rPr>
  </w:style>
  <w:style w:type="paragraph" w:styleId="ab">
    <w:name w:val="TOC Heading"/>
    <w:basedOn w:val="1"/>
    <w:next w:val="a"/>
    <w:uiPriority w:val="39"/>
    <w:unhideWhenUsed/>
    <w:qFormat/>
    <w:rsid w:val="0025500F"/>
    <w:pPr>
      <w:keepLines/>
      <w:widowControl/>
      <w:pBdr>
        <w:top w:val="single" w:sz="18" w:space="2" w:color="auto"/>
        <w:left w:val="single" w:sz="18" w:space="4" w:color="auto"/>
        <w:bottom w:val="single" w:sz="18" w:space="2" w:color="auto"/>
        <w:right w:val="single" w:sz="18" w:space="4" w:color="auto"/>
      </w:pBdr>
      <w:shd w:val="clear" w:color="auto" w:fill="404040" w:themeFill="text1" w:themeFillTint="BF"/>
      <w:snapToGrid w:val="0"/>
      <w:spacing w:before="240" w:after="12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25500F"/>
    <w:pPr>
      <w:spacing w:before="120"/>
    </w:pPr>
    <w:rPr>
      <w:rFonts w:ascii="BIZ UDPゴシック" w:eastAsia="BIZ UDPゴシック" w:cstheme="minorBidi"/>
      <w:b/>
      <w:sz w:val="24"/>
    </w:rPr>
  </w:style>
  <w:style w:type="character" w:styleId="ac">
    <w:name w:val="Hyperlink"/>
    <w:basedOn w:val="a0"/>
    <w:uiPriority w:val="99"/>
    <w:unhideWhenUsed/>
    <w:rsid w:val="0025500F"/>
    <w:rPr>
      <w:color w:val="0000FF" w:themeColor="hyperlink"/>
      <w:u w:val="single"/>
    </w:rPr>
  </w:style>
  <w:style w:type="paragraph" w:styleId="21">
    <w:name w:val="toc 2"/>
    <w:basedOn w:val="a"/>
    <w:next w:val="a"/>
    <w:autoRedefine/>
    <w:uiPriority w:val="39"/>
    <w:unhideWhenUsed/>
    <w:rsid w:val="0025500F"/>
    <w:pPr>
      <w:ind w:leftChars="100" w:left="100"/>
    </w:pPr>
    <w:rPr>
      <w:rFonts w:ascii="BIZ UDゴシック" w:eastAsia="BIZ UDゴシック" w:cstheme="minorBidi"/>
    </w:rPr>
  </w:style>
  <w:style w:type="character" w:customStyle="1" w:styleId="30">
    <w:name w:val="見出し 3 (文字)"/>
    <w:basedOn w:val="a0"/>
    <w:link w:val="3"/>
    <w:uiPriority w:val="9"/>
    <w:semiHidden/>
    <w:rsid w:val="00F53B59"/>
    <w:rPr>
      <w:rFonts w:asciiTheme="majorHAnsi" w:eastAsiaTheme="majorEastAsia" w:hAnsiTheme="majorHAnsi" w:cstheme="majorBidi"/>
      <w:kern w:val="2"/>
      <w:sz w:val="21"/>
      <w:szCs w:val="22"/>
    </w:rPr>
  </w:style>
  <w:style w:type="character" w:customStyle="1" w:styleId="20">
    <w:name w:val="見出し 2 (文字)"/>
    <w:basedOn w:val="a0"/>
    <w:link w:val="2"/>
    <w:uiPriority w:val="9"/>
    <w:rsid w:val="00F53B59"/>
    <w:rPr>
      <w:rFonts w:asciiTheme="majorHAnsi" w:eastAsiaTheme="majorEastAsia" w:hAnsiTheme="majorHAnsi" w:cstheme="majorBidi"/>
      <w:kern w:val="2"/>
      <w:sz w:val="21"/>
      <w:szCs w:val="22"/>
    </w:rPr>
  </w:style>
  <w:style w:type="paragraph" w:styleId="ad">
    <w:name w:val="caption"/>
    <w:basedOn w:val="a"/>
    <w:next w:val="a"/>
    <w:unhideWhenUsed/>
    <w:qFormat/>
    <w:rsid w:val="00F53B59"/>
    <w:pPr>
      <w:spacing w:before="120"/>
      <w:jc w:val="center"/>
    </w:pPr>
    <w:rPr>
      <w:rFonts w:ascii="ＭＳ ゴシック" w:eastAsia="ＭＳ ゴシック" w:hAnsi="HGP創英角ｺﾞｼｯｸUB" w:cstheme="minorBidi"/>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7F49-991C-4C46-969B-875C902D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5</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H27031252</dc:creator>
  <cp:lastModifiedBy>Takizuka</cp:lastModifiedBy>
  <cp:revision>26</cp:revision>
  <cp:lastPrinted>2016-06-14T02:32:00Z</cp:lastPrinted>
  <dcterms:created xsi:type="dcterms:W3CDTF">2023-12-19T05:49:00Z</dcterms:created>
  <dcterms:modified xsi:type="dcterms:W3CDTF">2024-11-06T09:35:00Z</dcterms:modified>
</cp:coreProperties>
</file>