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</w:t>
      </w:r>
      <w:r>
        <w:rPr>
          <w:rFonts w:asciiTheme="minorEastAsia" w:eastAsiaTheme="minorEastAsia" w:hAnsiTheme="minorEastAsia"/>
          <w:sz w:val="22"/>
        </w:rPr>
        <w:t>8</w:t>
      </w:r>
      <w:r>
        <w:rPr>
          <w:rFonts w:asciiTheme="minorEastAsia" w:eastAsiaTheme="minorEastAsia" w:hAnsiTheme="minorEastAsia" w:hint="eastAsia"/>
          <w:sz w:val="22"/>
        </w:rPr>
        <w:t>号の3（第</w:t>
      </w:r>
      <w:r>
        <w:rPr>
          <w:rFonts w:asciiTheme="minorEastAsia" w:eastAsiaTheme="minorEastAsia" w:hAnsiTheme="minorEastAsia"/>
          <w:sz w:val="22"/>
        </w:rPr>
        <w:t>21条</w:t>
      </w:r>
      <w:r>
        <w:rPr>
          <w:rFonts w:asciiTheme="minorEastAsia" w:eastAsiaTheme="minorEastAsia" w:hAnsiTheme="minorEastAsia" w:hint="eastAsia"/>
          <w:sz w:val="22"/>
        </w:rPr>
        <w:t>）</w:t>
      </w:r>
    </w:p>
    <w:p>
      <w:pPr>
        <w:jc w:val="left"/>
        <w:rPr>
          <w:rFonts w:asciiTheme="minorEastAsia" w:eastAsiaTheme="minorEastAsia" w:hAnsiTheme="minorEastAsia"/>
          <w:sz w:val="22"/>
        </w:rPr>
      </w:pPr>
    </w:p>
    <w:p>
      <w:pPr>
        <w:ind w:rightChars="100" w:right="24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年　　　月　　　日</w:t>
      </w:r>
    </w:p>
    <w:p>
      <w:pPr>
        <w:spacing w:line="240" w:lineRule="exact"/>
        <w:jc w:val="left"/>
        <w:rPr>
          <w:rFonts w:asciiTheme="minorEastAsia" w:eastAsiaTheme="minorEastAsia" w:hAnsiTheme="minorEastAsia"/>
        </w:rPr>
      </w:pPr>
    </w:p>
    <w:p>
      <w:pPr>
        <w:spacing w:line="240" w:lineRule="exact"/>
        <w:jc w:val="left"/>
        <w:rPr>
          <w:rFonts w:asciiTheme="minorEastAsia" w:eastAsiaTheme="minorEastAsia" w:hAnsiTheme="minorEastAsia"/>
        </w:rPr>
      </w:pPr>
    </w:p>
    <w:p>
      <w:pPr>
        <w:spacing w:line="400" w:lineRule="exact"/>
        <w:jc w:val="center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肝がん・重度肝硬変治療研究促進事業指定医療機関</w:t>
      </w:r>
      <w:r>
        <w:rPr>
          <w:rFonts w:asciiTheme="minorEastAsia" w:eastAsiaTheme="minorEastAsia" w:hAnsiTheme="minorEastAsia" w:hint="eastAsia"/>
          <w:kern w:val="0"/>
          <w:szCs w:val="28"/>
        </w:rPr>
        <w:t>変更届</w:t>
      </w:r>
    </w:p>
    <w:p>
      <w:pPr>
        <w:spacing w:line="240" w:lineRule="exact"/>
        <w:rPr>
          <w:rFonts w:asciiTheme="minorEastAsia" w:eastAsiaTheme="minorEastAsia" w:hAnsiTheme="minorEastAsia"/>
          <w:sz w:val="22"/>
        </w:rPr>
      </w:pPr>
    </w:p>
    <w:p>
      <w:pPr>
        <w:spacing w:line="-240" w:lineRule="auto"/>
        <w:jc w:val="right"/>
        <w:rPr>
          <w:rFonts w:asciiTheme="minorEastAsia" w:eastAsiaTheme="minorEastAsia" w:hAnsiTheme="minorEastAsia"/>
          <w:sz w:val="22"/>
        </w:rPr>
      </w:pPr>
    </w:p>
    <w:p>
      <w:pPr>
        <w:ind w:leftChars="100" w:left="2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茨城県知事　殿</w:t>
      </w:r>
    </w:p>
    <w:p>
      <w:pPr>
        <w:ind w:leftChars="100" w:left="240"/>
        <w:rPr>
          <w:rFonts w:asciiTheme="minorEastAsia" w:eastAsiaTheme="minorEastAsia" w:hAnsiTheme="minorEastAsia"/>
          <w:sz w:val="22"/>
        </w:rPr>
      </w:pPr>
    </w:p>
    <w:p>
      <w:pPr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2"/>
        </w:rPr>
        <w:t>開設者の住所</w:t>
      </w:r>
      <w:r>
        <w:rPr>
          <w:rFonts w:asciiTheme="minorEastAsia" w:eastAsiaTheme="minorEastAsia" w:hAnsiTheme="minorEastAsia" w:hint="eastAsia"/>
          <w:sz w:val="16"/>
        </w:rPr>
        <w:t>（法人の場合は主たる事務所の所在地）</w:t>
      </w:r>
    </w:p>
    <w:p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>
      <w:pPr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2"/>
        </w:rPr>
        <w:t>開設者の氏名</w:t>
      </w:r>
      <w:r>
        <w:rPr>
          <w:rFonts w:asciiTheme="minorEastAsia" w:eastAsiaTheme="minorEastAsia" w:hAnsiTheme="minorEastAsia" w:hint="eastAsia"/>
          <w:sz w:val="16"/>
        </w:rPr>
        <w:t>（法人の場合は法人の名称と代表者の職・氏名）</w:t>
      </w:r>
    </w:p>
    <w:p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>
      <w:pPr>
        <w:rPr>
          <w:rFonts w:asciiTheme="minorEastAsia" w:eastAsiaTheme="minorEastAsia" w:hAnsiTheme="minorEastAsia"/>
          <w:sz w:val="22"/>
        </w:rPr>
      </w:pPr>
    </w:p>
    <w:p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肝がん・重度肝硬変治療研究促進事業による指定医療機関について、下記のとおり変更したので届け出ます。</w:t>
      </w:r>
    </w:p>
    <w:p>
      <w:pPr>
        <w:spacing w:line="240" w:lineRule="exact"/>
        <w:rPr>
          <w:rFonts w:asciiTheme="minorEastAsia" w:eastAsiaTheme="minorEastAsia" w:hAnsiTheme="minorEastAsia"/>
          <w:sz w:val="22"/>
        </w:rPr>
      </w:pPr>
    </w:p>
    <w:p>
      <w:pPr>
        <w:pStyle w:val="a7"/>
        <w:spacing w:afterLines="50" w:after="1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>
      <w:pPr>
        <w:rPr>
          <w:sz w:val="22"/>
        </w:rPr>
      </w:pPr>
      <w:r>
        <w:rPr>
          <w:rFonts w:hint="eastAsia"/>
          <w:sz w:val="22"/>
        </w:rPr>
        <w:t>【変更前】</w:t>
      </w:r>
    </w:p>
    <w:tbl>
      <w:tblPr>
        <w:tblStyle w:val="ab"/>
        <w:tblW w:w="8630" w:type="dxa"/>
        <w:tblLook w:val="04A0" w:firstRow="1" w:lastRow="0" w:firstColumn="1" w:lastColumn="0" w:noHBand="0" w:noVBand="1"/>
      </w:tblPr>
      <w:tblGrid>
        <w:gridCol w:w="817"/>
        <w:gridCol w:w="1418"/>
        <w:gridCol w:w="6395"/>
      </w:tblGrid>
      <w:tr>
        <w:trPr>
          <w:trHeight w:val="881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819092736"/>
              </w:rPr>
              <w:t>医療機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819092736"/>
              </w:rPr>
              <w:t>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6395" w:type="dxa"/>
            <w:vAlign w:val="bottom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電話（　　　　　　　　　　　　）</w:t>
            </w:r>
          </w:p>
        </w:tc>
      </w:tr>
      <w:tr>
        <w:trPr>
          <w:trHeight w:val="788"/>
        </w:trPr>
        <w:tc>
          <w:tcPr>
            <w:tcW w:w="817" w:type="dxa"/>
            <w:vMerge/>
            <w:shd w:val="clear" w:color="auto" w:fill="auto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395" w:type="dxa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trHeight w:val="759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1768637440"/>
              </w:rPr>
              <w:t>開設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fitText w:val="880" w:id="1768637440"/>
              </w:rPr>
              <w:t>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（※１）</w:t>
            </w:r>
          </w:p>
        </w:tc>
        <w:tc>
          <w:tcPr>
            <w:tcW w:w="6395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val="728"/>
        </w:trPr>
        <w:tc>
          <w:tcPr>
            <w:tcW w:w="817" w:type="dxa"/>
            <w:vMerge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（※２）</w:t>
            </w:r>
          </w:p>
        </w:tc>
        <w:tc>
          <w:tcPr>
            <w:tcW w:w="6395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jc w:val="left"/>
              <w:rPr>
                <w:sz w:val="22"/>
              </w:rPr>
            </w:pPr>
          </w:p>
        </w:tc>
      </w:tr>
    </w:tbl>
    <w:p>
      <w:pPr>
        <w:spacing w:line="300" w:lineRule="exact"/>
        <w:rPr>
          <w:rFonts w:asciiTheme="minorEastAsia" w:eastAsiaTheme="minorEastAsia" w:hAnsiTheme="minorEastAsia"/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【変更後】</w:t>
      </w:r>
    </w:p>
    <w:tbl>
      <w:tblPr>
        <w:tblStyle w:val="ab"/>
        <w:tblW w:w="8630" w:type="dxa"/>
        <w:tblLook w:val="04A0" w:firstRow="1" w:lastRow="0" w:firstColumn="1" w:lastColumn="0" w:noHBand="0" w:noVBand="1"/>
      </w:tblPr>
      <w:tblGrid>
        <w:gridCol w:w="817"/>
        <w:gridCol w:w="1418"/>
        <w:gridCol w:w="6395"/>
      </w:tblGrid>
      <w:tr>
        <w:trPr>
          <w:trHeight w:val="881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819092992"/>
              </w:rPr>
              <w:t>医療機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819092992"/>
              </w:rPr>
              <w:t>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6395" w:type="dxa"/>
            <w:vAlign w:val="bottom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  <w:p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電話（　　　　　　　　　　　　）</w:t>
            </w:r>
          </w:p>
        </w:tc>
      </w:tr>
      <w:tr>
        <w:trPr>
          <w:trHeight w:val="788"/>
        </w:trPr>
        <w:tc>
          <w:tcPr>
            <w:tcW w:w="817" w:type="dxa"/>
            <w:vMerge/>
            <w:shd w:val="clear" w:color="auto" w:fill="auto"/>
          </w:tcPr>
          <w:p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395" w:type="dxa"/>
          </w:tcPr>
          <w:p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>
        <w:trPr>
          <w:trHeight w:val="759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1768637953"/>
              </w:rPr>
              <w:t>開設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fitText w:val="880" w:id="1768637953"/>
              </w:rPr>
              <w:t>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（※１）</w:t>
            </w:r>
          </w:p>
        </w:tc>
        <w:tc>
          <w:tcPr>
            <w:tcW w:w="6395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val="728"/>
        </w:trPr>
        <w:tc>
          <w:tcPr>
            <w:tcW w:w="817" w:type="dxa"/>
            <w:vMerge/>
            <w:textDirection w:val="tbRlV"/>
            <w:vAlign w:val="center"/>
          </w:tcPr>
          <w:p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（※２）</w:t>
            </w:r>
          </w:p>
        </w:tc>
        <w:tc>
          <w:tcPr>
            <w:tcW w:w="6395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jc w:val="left"/>
              <w:rPr>
                <w:sz w:val="22"/>
              </w:rPr>
            </w:pPr>
          </w:p>
        </w:tc>
      </w:tr>
    </w:tbl>
    <w:p>
      <w:pPr>
        <w:spacing w:line="300" w:lineRule="exact"/>
        <w:rPr>
          <w:rFonts w:asciiTheme="minorEastAsia" w:eastAsiaTheme="minorEastAsia" w:hAnsiTheme="minorEastAsia"/>
          <w:sz w:val="20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※1)開設者が法人の場合は、法人の主たる事務所の所在地 　 ※2)開設者が法人の場合は、法人の名称及び代表者氏名</w:t>
      </w:r>
    </w:p>
    <w:sectPr>
      <w:pgSz w:w="11906" w:h="16838" w:code="9"/>
      <w:pgMar w:top="1134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176B5C-3838-4662-A3A4-79E887D0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</w:style>
  <w:style w:type="paragraph" w:styleId="a9">
    <w:name w:val="Closing"/>
    <w:basedOn w:val="a"/>
    <w:link w:val="aa"/>
    <w:uiPriority w:val="99"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</w:rPr>
  </w:style>
  <w:style w:type="paragraph" w:styleId="af4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4444-79F7-447F-B855-7A8D8308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政策企画部情報システム課</cp:lastModifiedBy>
  <cp:revision>2</cp:revision>
  <cp:lastPrinted>2018-09-16T14:13:00Z</cp:lastPrinted>
  <dcterms:created xsi:type="dcterms:W3CDTF">2022-03-25T01:47:00Z</dcterms:created>
  <dcterms:modified xsi:type="dcterms:W3CDTF">2022-03-25T01:47:00Z</dcterms:modified>
</cp:coreProperties>
</file>